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8F785" w14:textId="77777777" w:rsidR="006544B9" w:rsidRDefault="006544B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319C7F1C" w14:textId="77777777" w:rsidR="006544B9" w:rsidRDefault="006544B9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6544B9" w14:paraId="5C92206E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5BC52E2F" w14:textId="77777777" w:rsidR="006544B9" w:rsidRDefault="006544B9">
            <w:pPr>
              <w:pStyle w:val="ConsPlusNormal"/>
            </w:pPr>
            <w:r>
              <w:t>29 декабря 2025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3689B92F" w14:textId="77777777" w:rsidR="006544B9" w:rsidRDefault="006544B9">
            <w:pPr>
              <w:pStyle w:val="ConsPlusNormal"/>
              <w:jc w:val="right"/>
            </w:pPr>
            <w:r>
              <w:t>N 529-ФЗ</w:t>
            </w:r>
          </w:p>
        </w:tc>
      </w:tr>
    </w:tbl>
    <w:p w14:paraId="6CF30C6D" w14:textId="77777777" w:rsidR="006544B9" w:rsidRDefault="006544B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330A417" w14:textId="77777777" w:rsidR="006544B9" w:rsidRDefault="006544B9">
      <w:pPr>
        <w:pStyle w:val="ConsPlusNormal"/>
        <w:jc w:val="both"/>
      </w:pPr>
    </w:p>
    <w:p w14:paraId="3C13CED0" w14:textId="77777777" w:rsidR="006544B9" w:rsidRDefault="006544B9">
      <w:pPr>
        <w:pStyle w:val="ConsPlusTitle"/>
        <w:jc w:val="center"/>
      </w:pPr>
      <w:r>
        <w:t>РОССИЙСКАЯ ФЕДЕРАЦИЯ</w:t>
      </w:r>
    </w:p>
    <w:p w14:paraId="5EF1CDD7" w14:textId="77777777" w:rsidR="006544B9" w:rsidRDefault="006544B9">
      <w:pPr>
        <w:pStyle w:val="ConsPlusTitle"/>
        <w:jc w:val="center"/>
      </w:pPr>
    </w:p>
    <w:p w14:paraId="7D72877F" w14:textId="77777777" w:rsidR="006544B9" w:rsidRDefault="006544B9">
      <w:pPr>
        <w:pStyle w:val="ConsPlusTitle"/>
        <w:jc w:val="center"/>
      </w:pPr>
      <w:r>
        <w:t>ФЕДЕРАЛЬНЫЙ ЗАКОН</w:t>
      </w:r>
    </w:p>
    <w:p w14:paraId="2DC4FD89" w14:textId="77777777" w:rsidR="006544B9" w:rsidRDefault="006544B9">
      <w:pPr>
        <w:pStyle w:val="ConsPlusTitle"/>
        <w:ind w:firstLine="540"/>
        <w:jc w:val="both"/>
      </w:pPr>
    </w:p>
    <w:p w14:paraId="793F47E8" w14:textId="77777777" w:rsidR="006544B9" w:rsidRDefault="006544B9">
      <w:pPr>
        <w:pStyle w:val="ConsPlusTitle"/>
        <w:jc w:val="center"/>
      </w:pPr>
      <w:r>
        <w:t>О ВНЕСЕНИИ ИЗМЕНЕНИЙ</w:t>
      </w:r>
    </w:p>
    <w:p w14:paraId="0BB69901" w14:textId="77777777" w:rsidR="006544B9" w:rsidRDefault="006544B9">
      <w:pPr>
        <w:pStyle w:val="ConsPlusTitle"/>
        <w:jc w:val="center"/>
      </w:pPr>
      <w:r>
        <w:t>В ЖИЛИЩНЫЙ КОДЕКС РОССИЙСКОЙ ФЕДЕРАЦИИ И СТАТЬЮ 20</w:t>
      </w:r>
    </w:p>
    <w:p w14:paraId="77186971" w14:textId="77777777" w:rsidR="006544B9" w:rsidRDefault="006544B9">
      <w:pPr>
        <w:pStyle w:val="ConsPlusTitle"/>
        <w:jc w:val="center"/>
      </w:pPr>
      <w:r>
        <w:t>ЗАКОНА РОССИЙСКОЙ ФЕДЕРАЦИИ "О СТАТУСЕ СТОЛИЦЫ</w:t>
      </w:r>
    </w:p>
    <w:p w14:paraId="7E920916" w14:textId="77777777" w:rsidR="006544B9" w:rsidRDefault="006544B9">
      <w:pPr>
        <w:pStyle w:val="ConsPlusTitle"/>
        <w:jc w:val="center"/>
      </w:pPr>
      <w:r>
        <w:t>РОССИЙСКОЙ ФЕДЕРАЦИИ"</w:t>
      </w:r>
    </w:p>
    <w:p w14:paraId="437386B4" w14:textId="77777777" w:rsidR="006544B9" w:rsidRDefault="006544B9">
      <w:pPr>
        <w:pStyle w:val="ConsPlusNormal"/>
        <w:ind w:firstLine="540"/>
        <w:jc w:val="both"/>
      </w:pPr>
    </w:p>
    <w:p w14:paraId="42038F04" w14:textId="77777777" w:rsidR="006544B9" w:rsidRDefault="006544B9">
      <w:pPr>
        <w:pStyle w:val="ConsPlusNormal"/>
        <w:jc w:val="right"/>
      </w:pPr>
      <w:r>
        <w:t>Принят</w:t>
      </w:r>
    </w:p>
    <w:p w14:paraId="1D926E50" w14:textId="77777777" w:rsidR="006544B9" w:rsidRDefault="006544B9">
      <w:pPr>
        <w:pStyle w:val="ConsPlusNormal"/>
        <w:jc w:val="right"/>
      </w:pPr>
      <w:r>
        <w:t>Государственной Думой</w:t>
      </w:r>
    </w:p>
    <w:p w14:paraId="159EAF15" w14:textId="77777777" w:rsidR="006544B9" w:rsidRDefault="006544B9">
      <w:pPr>
        <w:pStyle w:val="ConsPlusNormal"/>
        <w:jc w:val="right"/>
      </w:pPr>
      <w:r>
        <w:t>16 декабря 2025 года</w:t>
      </w:r>
    </w:p>
    <w:p w14:paraId="03AF7F11" w14:textId="77777777" w:rsidR="006544B9" w:rsidRDefault="006544B9">
      <w:pPr>
        <w:pStyle w:val="ConsPlusNormal"/>
        <w:jc w:val="right"/>
      </w:pPr>
    </w:p>
    <w:p w14:paraId="7EAA58C2" w14:textId="77777777" w:rsidR="006544B9" w:rsidRDefault="006544B9">
      <w:pPr>
        <w:pStyle w:val="ConsPlusNormal"/>
        <w:jc w:val="right"/>
      </w:pPr>
      <w:r>
        <w:t>Одобрен</w:t>
      </w:r>
    </w:p>
    <w:p w14:paraId="681C0369" w14:textId="77777777" w:rsidR="006544B9" w:rsidRDefault="006544B9">
      <w:pPr>
        <w:pStyle w:val="ConsPlusNormal"/>
        <w:jc w:val="right"/>
      </w:pPr>
      <w:r>
        <w:t>Советом Федерации</w:t>
      </w:r>
    </w:p>
    <w:p w14:paraId="15BBB395" w14:textId="77777777" w:rsidR="006544B9" w:rsidRDefault="006544B9">
      <w:pPr>
        <w:pStyle w:val="ConsPlusNormal"/>
        <w:jc w:val="right"/>
      </w:pPr>
      <w:r>
        <w:t>19 декабря 2025 года</w:t>
      </w:r>
    </w:p>
    <w:p w14:paraId="5CE505D6" w14:textId="77777777" w:rsidR="006544B9" w:rsidRDefault="006544B9">
      <w:pPr>
        <w:pStyle w:val="ConsPlusNormal"/>
        <w:ind w:firstLine="540"/>
        <w:jc w:val="both"/>
      </w:pPr>
    </w:p>
    <w:p w14:paraId="591DD11C" w14:textId="77777777" w:rsidR="006544B9" w:rsidRDefault="006544B9">
      <w:pPr>
        <w:pStyle w:val="ConsPlusTitle"/>
        <w:ind w:firstLine="540"/>
        <w:jc w:val="both"/>
        <w:outlineLvl w:val="0"/>
      </w:pPr>
      <w:r>
        <w:t>Статья 1</w:t>
      </w:r>
    </w:p>
    <w:p w14:paraId="67EC0E5D" w14:textId="77777777" w:rsidR="006544B9" w:rsidRDefault="006544B9">
      <w:pPr>
        <w:pStyle w:val="ConsPlusNormal"/>
        <w:ind w:firstLine="540"/>
        <w:jc w:val="both"/>
      </w:pPr>
    </w:p>
    <w:p w14:paraId="65EFF4E7" w14:textId="77777777" w:rsidR="006544B9" w:rsidRDefault="006544B9">
      <w:pPr>
        <w:pStyle w:val="ConsPlusNormal"/>
        <w:ind w:firstLine="540"/>
        <w:jc w:val="both"/>
      </w:pPr>
      <w:r>
        <w:t xml:space="preserve">Внести в Жилищный </w:t>
      </w:r>
      <w:hyperlink r:id="rId5">
        <w:r>
          <w:rPr>
            <w:color w:val="0000FF"/>
          </w:rPr>
          <w:t>кодекс</w:t>
        </w:r>
      </w:hyperlink>
      <w:r>
        <w:t xml:space="preserve"> Российской Федерации (Собрание законодательства Российской Федерации, 2005, N 1, ст. 14; 2011, N 23, ст. 3263; 2012, N 26, ст. 3446; 2014, N 26, ст. 3406; N 30, ст. 4256, 4264; 2015, N 27, ст. 3967; 2017, N 1, ст. 10; N 31, ст. 4806; 2018, N 1, ст. 69; 2019, N 52, ст. 7796; 2020, N 31, ст. 5036; 2021, N 24, ст. 4188; 2023, N 12, ст. 1884; N 18, ст. 3227; N 26, ст. 4684; N 51, ст. 9165; 2024, N 1, ст. 43; N 33, ст. 4928; 2025, N 26, ст. 3510; N 42, ст. 6084) следующие изменения:</w:t>
      </w:r>
    </w:p>
    <w:p w14:paraId="41932A12" w14:textId="77777777" w:rsidR="006544B9" w:rsidRDefault="006544B9">
      <w:pPr>
        <w:pStyle w:val="ConsPlusNormal"/>
        <w:spacing w:before="220"/>
        <w:ind w:firstLine="540"/>
        <w:jc w:val="both"/>
      </w:pPr>
      <w:r>
        <w:t xml:space="preserve">1) </w:t>
      </w:r>
      <w:hyperlink r:id="rId6">
        <w:r>
          <w:rPr>
            <w:color w:val="0000FF"/>
          </w:rPr>
          <w:t>пункт 9 части 1 статьи 20</w:t>
        </w:r>
      </w:hyperlink>
      <w:r>
        <w:t xml:space="preserve"> дополнить словами "и требований к информационному взаимодействию с собственниками и пользователями помещений в многоквартирных домах и жилых домов";</w:t>
      </w:r>
    </w:p>
    <w:p w14:paraId="45C1BA72" w14:textId="77777777" w:rsidR="006544B9" w:rsidRDefault="006544B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544B9" w14:paraId="70D12A69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A9350" w14:textId="77777777" w:rsidR="006544B9" w:rsidRDefault="006544B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22D1D" w14:textId="77777777" w:rsidR="006544B9" w:rsidRDefault="006544B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4D9B58F" w14:textId="77777777" w:rsidR="006544B9" w:rsidRDefault="006544B9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3F170AE3" w14:textId="77777777" w:rsidR="006544B9" w:rsidRDefault="006544B9">
            <w:pPr>
              <w:pStyle w:val="ConsPlusNormal"/>
              <w:jc w:val="both"/>
            </w:pPr>
            <w:r>
              <w:rPr>
                <w:color w:val="392C69"/>
              </w:rPr>
              <w:t xml:space="preserve">П. 2 ст. 1 </w:t>
            </w:r>
            <w:hyperlink w:anchor="P6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01.09.2026.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097B6E" w14:textId="77777777" w:rsidR="006544B9" w:rsidRDefault="006544B9">
            <w:pPr>
              <w:pStyle w:val="ConsPlusNormal"/>
            </w:pPr>
          </w:p>
        </w:tc>
      </w:tr>
    </w:tbl>
    <w:p w14:paraId="2354FD4D" w14:textId="77777777" w:rsidR="006544B9" w:rsidRDefault="006544B9">
      <w:pPr>
        <w:pStyle w:val="ConsPlusNormal"/>
        <w:spacing w:before="280"/>
        <w:ind w:firstLine="540"/>
        <w:jc w:val="both"/>
      </w:pPr>
      <w:bookmarkStart w:id="0" w:name="P27"/>
      <w:bookmarkEnd w:id="0"/>
      <w:r>
        <w:t xml:space="preserve">2) в </w:t>
      </w:r>
      <w:hyperlink r:id="rId7">
        <w:r>
          <w:rPr>
            <w:color w:val="0000FF"/>
          </w:rPr>
          <w:t>статье 161.1</w:t>
        </w:r>
      </w:hyperlink>
      <w:r>
        <w:t>:</w:t>
      </w:r>
    </w:p>
    <w:p w14:paraId="0E862FE5" w14:textId="77777777" w:rsidR="006544B9" w:rsidRDefault="006544B9">
      <w:pPr>
        <w:pStyle w:val="ConsPlusNormal"/>
        <w:spacing w:before="220"/>
        <w:ind w:firstLine="540"/>
        <w:jc w:val="both"/>
      </w:pPr>
      <w:r>
        <w:t xml:space="preserve">а) </w:t>
      </w:r>
      <w:hyperlink r:id="rId8">
        <w:r>
          <w:rPr>
            <w:color w:val="0000FF"/>
          </w:rPr>
          <w:t>дополнить</w:t>
        </w:r>
      </w:hyperlink>
      <w:r>
        <w:t xml:space="preserve"> частью 4.1 следующего содержания:</w:t>
      </w:r>
    </w:p>
    <w:p w14:paraId="4CE80B27" w14:textId="77777777" w:rsidR="006544B9" w:rsidRDefault="006544B9">
      <w:pPr>
        <w:pStyle w:val="ConsPlusNormal"/>
        <w:spacing w:before="220"/>
        <w:ind w:firstLine="540"/>
        <w:jc w:val="both"/>
      </w:pPr>
      <w:r>
        <w:t>"4.1. Решение общего собрания собственников помещений в многоквартирном доме об избрании членов совета многоквартирного дома оформляется протоколом в соответствии с требованиями, установленными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хозяйства, и подписывается в том числе выбранными членами совета многоквартирного дома.";</w:t>
      </w:r>
    </w:p>
    <w:p w14:paraId="7D00C263" w14:textId="77777777" w:rsidR="006544B9" w:rsidRDefault="006544B9">
      <w:pPr>
        <w:pStyle w:val="ConsPlusNormal"/>
        <w:spacing w:before="220"/>
        <w:ind w:firstLine="540"/>
        <w:jc w:val="both"/>
      </w:pPr>
      <w:r>
        <w:t xml:space="preserve">б) в </w:t>
      </w:r>
      <w:hyperlink r:id="rId9">
        <w:r>
          <w:rPr>
            <w:color w:val="0000FF"/>
          </w:rPr>
          <w:t>пункте 4 части 8</w:t>
        </w:r>
      </w:hyperlink>
      <w:r>
        <w:t xml:space="preserve"> слово "Кодекса" заменить словами "Кодекса. Порядок и сроки оформления актов приемки оказанных услуг и (или) выполненных работ по содержанию и текущему ремонту общего имущества в многоквартирном доме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</w:t>
      </w:r>
      <w:r>
        <w:lastRenderedPageBreak/>
        <w:t>коммунального хозяйства";</w:t>
      </w:r>
    </w:p>
    <w:p w14:paraId="212E4D66" w14:textId="77777777" w:rsidR="006544B9" w:rsidRDefault="006544B9">
      <w:pPr>
        <w:pStyle w:val="ConsPlusNormal"/>
        <w:spacing w:before="220"/>
        <w:ind w:firstLine="540"/>
        <w:jc w:val="both"/>
      </w:pPr>
      <w:r>
        <w:t xml:space="preserve">в) </w:t>
      </w:r>
      <w:hyperlink r:id="rId10">
        <w:r>
          <w:rPr>
            <w:color w:val="0000FF"/>
          </w:rPr>
          <w:t>дополнить</w:t>
        </w:r>
      </w:hyperlink>
      <w:r>
        <w:t xml:space="preserve"> частью 8.2 следующего содержания:</w:t>
      </w:r>
    </w:p>
    <w:p w14:paraId="085BF83B" w14:textId="77777777" w:rsidR="006544B9" w:rsidRDefault="006544B9">
      <w:pPr>
        <w:pStyle w:val="ConsPlusNormal"/>
        <w:spacing w:before="220"/>
        <w:ind w:firstLine="540"/>
        <w:jc w:val="both"/>
      </w:pPr>
      <w:r>
        <w:t>"8.2. Общее собрание собственников помещений в многоквартирном доме вправе принять решение об осуществлении председателем совета многоквартирного дома полномочий, предусмотренных частью 8 настоящей статьи, совместно с членами совета многоквартирного дома.";</w:t>
      </w:r>
    </w:p>
    <w:p w14:paraId="4B4EAF6C" w14:textId="77777777" w:rsidR="006544B9" w:rsidRDefault="006544B9">
      <w:pPr>
        <w:pStyle w:val="ConsPlusNormal"/>
        <w:spacing w:before="220"/>
        <w:ind w:firstLine="540"/>
        <w:jc w:val="both"/>
      </w:pPr>
      <w:r>
        <w:t xml:space="preserve">3) </w:t>
      </w:r>
      <w:hyperlink r:id="rId11">
        <w:r>
          <w:rPr>
            <w:color w:val="0000FF"/>
          </w:rPr>
          <w:t>статью 165</w:t>
        </w:r>
      </w:hyperlink>
      <w:r>
        <w:t xml:space="preserve"> дополнить частью 6 следующего содержания:</w:t>
      </w:r>
    </w:p>
    <w:p w14:paraId="24ACA0B9" w14:textId="77777777" w:rsidR="006544B9" w:rsidRDefault="006544B9">
      <w:pPr>
        <w:pStyle w:val="ConsPlusNormal"/>
        <w:spacing w:before="220"/>
        <w:ind w:firstLine="540"/>
        <w:jc w:val="both"/>
      </w:pPr>
      <w:r>
        <w:t xml:space="preserve">"6. Ресурсоснабжающая организация, региональный оператор по обращению с твердыми коммунальными отходами, лицо, осуществляющее деятельность по управлению многоквартирными домами, лицо, оказывающее услуги, выполняющее работы по содержанию и ремонту общего имущества собственников помещений в многоквартирных домах, региональный оператор обязаны обеспечивать информационное взаимодействие с собственниками и пользователями помещений в многоквартирных домах и жилых домов с использованием системы и многофункционального сервиса обмена информацией, созданного в соответствии с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от 24 июня 2025 года N 156-ФЗ "О создании многофункционального сервиса обмена информацией и о внесении изменений в отдельные законодательные акты Российской Федерации", в порядке, утвержденном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хозяйства.";</w:t>
      </w:r>
    </w:p>
    <w:p w14:paraId="0D9E8E8F" w14:textId="77777777" w:rsidR="006544B9" w:rsidRDefault="006544B9">
      <w:pPr>
        <w:pStyle w:val="ConsPlusNormal"/>
        <w:spacing w:before="220"/>
        <w:ind w:firstLine="540"/>
        <w:jc w:val="both"/>
      </w:pPr>
      <w:r>
        <w:t xml:space="preserve">4) в </w:t>
      </w:r>
      <w:hyperlink r:id="rId13">
        <w:r>
          <w:rPr>
            <w:color w:val="0000FF"/>
          </w:rPr>
          <w:t>части 1 статьи 193</w:t>
        </w:r>
      </w:hyperlink>
      <w:r>
        <w:t>:</w:t>
      </w:r>
    </w:p>
    <w:p w14:paraId="16CFC404" w14:textId="77777777" w:rsidR="006544B9" w:rsidRDefault="006544B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544B9" w14:paraId="18639BD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F8C8B" w14:textId="77777777" w:rsidR="006544B9" w:rsidRDefault="006544B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F8816" w14:textId="77777777" w:rsidR="006544B9" w:rsidRDefault="006544B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4749ACC" w14:textId="77777777" w:rsidR="006544B9" w:rsidRDefault="006544B9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08633FAE" w14:textId="77777777" w:rsidR="006544B9" w:rsidRDefault="006544B9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"а" п. 4 ст. 1 </w:t>
            </w:r>
            <w:hyperlink w:anchor="P62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01.03.2028.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8EB932" w14:textId="77777777" w:rsidR="006544B9" w:rsidRDefault="006544B9">
            <w:pPr>
              <w:pStyle w:val="ConsPlusNormal"/>
            </w:pPr>
          </w:p>
        </w:tc>
      </w:tr>
    </w:tbl>
    <w:p w14:paraId="405E576E" w14:textId="77777777" w:rsidR="006544B9" w:rsidRDefault="006544B9">
      <w:pPr>
        <w:pStyle w:val="ConsPlusNormal"/>
        <w:spacing w:before="280"/>
        <w:ind w:firstLine="540"/>
        <w:jc w:val="both"/>
      </w:pPr>
      <w:bookmarkStart w:id="1" w:name="P38"/>
      <w:bookmarkEnd w:id="1"/>
      <w:r>
        <w:t xml:space="preserve">а) </w:t>
      </w:r>
      <w:hyperlink r:id="rId14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14:paraId="7E4CE602" w14:textId="77777777" w:rsidR="006544B9" w:rsidRDefault="006544B9">
      <w:pPr>
        <w:pStyle w:val="ConsPlusNormal"/>
        <w:spacing w:before="220"/>
        <w:ind w:firstLine="540"/>
        <w:jc w:val="both"/>
      </w:pPr>
      <w:r>
        <w:t xml:space="preserve">"2) наличие у должностного лица лицензиата, должностного лица соискателя лицензии, определенных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хозяйства, свидетельств о квалификации, выданных в соответствии с Федеральным </w:t>
      </w:r>
      <w:hyperlink r:id="rId15">
        <w:r>
          <w:rPr>
            <w:color w:val="0000FF"/>
          </w:rPr>
          <w:t>законом</w:t>
        </w:r>
      </w:hyperlink>
      <w:r>
        <w:t xml:space="preserve"> от 3 июля 2016 года N 238-ФЗ "О независимой оценке квалификации" (далее соответственно - должностное лицо лицензиата, должностное лицо соискателя лицензии);";</w:t>
      </w:r>
    </w:p>
    <w:p w14:paraId="6720CCC4" w14:textId="77777777" w:rsidR="006544B9" w:rsidRDefault="006544B9">
      <w:pPr>
        <w:pStyle w:val="ConsPlusNormal"/>
        <w:spacing w:before="220"/>
        <w:ind w:firstLine="540"/>
        <w:jc w:val="both"/>
      </w:pPr>
      <w:r>
        <w:t xml:space="preserve">б) </w:t>
      </w:r>
      <w:hyperlink r:id="rId16">
        <w:r>
          <w:rPr>
            <w:color w:val="0000FF"/>
          </w:rPr>
          <w:t>пункт 6.1</w:t>
        </w:r>
      </w:hyperlink>
      <w:r>
        <w:t xml:space="preserve"> дополнить словами ", требований к обеспечению информационного взаимодействия, предусмотренного частью 6 статьи 165 настоящего Кодекса";</w:t>
      </w:r>
    </w:p>
    <w:p w14:paraId="705C66B9" w14:textId="77777777" w:rsidR="006544B9" w:rsidRDefault="006544B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544B9" w14:paraId="210A1983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DDBA26" w14:textId="77777777" w:rsidR="006544B9" w:rsidRDefault="006544B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3B0FDC" w14:textId="77777777" w:rsidR="006544B9" w:rsidRDefault="006544B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0DC2C69" w14:textId="77777777" w:rsidR="006544B9" w:rsidRDefault="006544B9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29A0888B" w14:textId="77777777" w:rsidR="006544B9" w:rsidRDefault="006544B9">
            <w:pPr>
              <w:pStyle w:val="ConsPlusNormal"/>
              <w:jc w:val="both"/>
            </w:pPr>
            <w:r>
              <w:rPr>
                <w:color w:val="392C69"/>
              </w:rPr>
              <w:t xml:space="preserve">П. 5 ст. 1 </w:t>
            </w:r>
            <w:hyperlink w:anchor="P62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01.03.2028.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31284" w14:textId="77777777" w:rsidR="006544B9" w:rsidRDefault="006544B9">
            <w:pPr>
              <w:pStyle w:val="ConsPlusNormal"/>
            </w:pPr>
          </w:p>
        </w:tc>
      </w:tr>
    </w:tbl>
    <w:p w14:paraId="1B817BFA" w14:textId="77777777" w:rsidR="006544B9" w:rsidRDefault="006544B9">
      <w:pPr>
        <w:pStyle w:val="ConsPlusNormal"/>
        <w:spacing w:before="280"/>
        <w:ind w:firstLine="540"/>
        <w:jc w:val="both"/>
      </w:pPr>
      <w:bookmarkStart w:id="2" w:name="P43"/>
      <w:bookmarkEnd w:id="2"/>
      <w:r>
        <w:t xml:space="preserve">5) </w:t>
      </w:r>
      <w:hyperlink r:id="rId17">
        <w:r>
          <w:rPr>
            <w:color w:val="0000FF"/>
          </w:rPr>
          <w:t>статью 202</w:t>
        </w:r>
      </w:hyperlink>
      <w:r>
        <w:t xml:space="preserve"> изложить в следующей редакции:</w:t>
      </w:r>
    </w:p>
    <w:p w14:paraId="517DE0F0" w14:textId="77777777" w:rsidR="006544B9" w:rsidRDefault="006544B9">
      <w:pPr>
        <w:pStyle w:val="ConsPlusNormal"/>
        <w:ind w:firstLine="540"/>
        <w:jc w:val="both"/>
      </w:pPr>
    </w:p>
    <w:p w14:paraId="652B3D17" w14:textId="77777777" w:rsidR="006544B9" w:rsidRDefault="006544B9">
      <w:pPr>
        <w:pStyle w:val="ConsPlusNormal"/>
        <w:ind w:firstLine="540"/>
        <w:jc w:val="both"/>
      </w:pPr>
      <w:r>
        <w:t>"Статья 202. Свидетельство о квалификации должностного лица лицензиата, должностного лица соискателя лицензии</w:t>
      </w:r>
    </w:p>
    <w:p w14:paraId="46D37665" w14:textId="77777777" w:rsidR="006544B9" w:rsidRDefault="006544B9">
      <w:pPr>
        <w:pStyle w:val="ConsPlusNormal"/>
        <w:ind w:firstLine="540"/>
        <w:jc w:val="both"/>
      </w:pPr>
    </w:p>
    <w:p w14:paraId="3971CEC4" w14:textId="77777777" w:rsidR="006544B9" w:rsidRDefault="006544B9">
      <w:pPr>
        <w:pStyle w:val="ConsPlusNormal"/>
        <w:ind w:firstLine="540"/>
        <w:jc w:val="both"/>
      </w:pPr>
      <w:r>
        <w:t xml:space="preserve">1. Должностное лицо лицензиата, должностное лицо соискателя лицензии обязаны иметь свидетельства о квалификации, выданные при прохождении ими в соответствии с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от 3 июля 2016 года N 238-ФЗ "О независимой оценке квалификации" независимой оценки квалификации на соответствие положениям профессионального стандарта, устанавливающего </w:t>
      </w:r>
      <w:r>
        <w:lastRenderedPageBreak/>
        <w:t>характеристики квалификации, необходимой для осуществления определенного вида трудовой деятельности.</w:t>
      </w:r>
    </w:p>
    <w:p w14:paraId="5E161961" w14:textId="77777777" w:rsidR="006544B9" w:rsidRDefault="006544B9">
      <w:pPr>
        <w:pStyle w:val="ConsPlusNormal"/>
        <w:spacing w:before="220"/>
        <w:ind w:firstLine="540"/>
        <w:jc w:val="both"/>
      </w:pPr>
      <w:r>
        <w:t xml:space="preserve">2. Должностное лицо лицензиата, должностное лицо соискателя лицензии обязаны проходить независимую оценку квалификации в соответствии с Федеральным </w:t>
      </w:r>
      <w:hyperlink r:id="rId19">
        <w:r>
          <w:rPr>
            <w:color w:val="0000FF"/>
          </w:rPr>
          <w:t>законом</w:t>
        </w:r>
      </w:hyperlink>
      <w:r>
        <w:t xml:space="preserve"> от 3 июля 2016 года N 238-ФЗ "О независимой оценке квалификации".</w:t>
      </w:r>
    </w:p>
    <w:p w14:paraId="10D898D3" w14:textId="77777777" w:rsidR="006544B9" w:rsidRDefault="006544B9">
      <w:pPr>
        <w:pStyle w:val="ConsPlusNormal"/>
        <w:spacing w:before="220"/>
        <w:ind w:firstLine="540"/>
        <w:jc w:val="both"/>
      </w:pPr>
      <w:r>
        <w:t xml:space="preserve">3. Информация о наличии у должностного лица лицензиата, должностного лица соискателя лицензии свидетельств о квалификации, сведения о которых внесены в реестр сведений о проведении независимой оценки квалификации в соответствии с Федеральным </w:t>
      </w:r>
      <w:hyperlink r:id="rId20">
        <w:r>
          <w:rPr>
            <w:color w:val="0000FF"/>
          </w:rPr>
          <w:t>законом</w:t>
        </w:r>
      </w:hyperlink>
      <w:r>
        <w:t xml:space="preserve"> от 3 июля 2016 года N 238-ФЗ "О независимой оценке квалификации", вносится в реестр лицензий субъекта Российской Федерации лицензирующим органом на основании представленной лицензиатом, соискателем лицензии информации о наличии у должностного лица лицензиата, должностного лица соискателя лицензии свидетельств о квалификации.".</w:t>
      </w:r>
    </w:p>
    <w:p w14:paraId="606B906C" w14:textId="77777777" w:rsidR="006544B9" w:rsidRDefault="006544B9">
      <w:pPr>
        <w:pStyle w:val="ConsPlusNormal"/>
        <w:ind w:firstLine="540"/>
        <w:jc w:val="both"/>
      </w:pPr>
    </w:p>
    <w:p w14:paraId="19905ACD" w14:textId="77777777" w:rsidR="006544B9" w:rsidRDefault="006544B9">
      <w:pPr>
        <w:pStyle w:val="ConsPlusTitle"/>
        <w:ind w:firstLine="540"/>
        <w:jc w:val="both"/>
        <w:outlineLvl w:val="0"/>
      </w:pPr>
      <w:r>
        <w:t>Статья 2</w:t>
      </w:r>
    </w:p>
    <w:p w14:paraId="51F81C99" w14:textId="77777777" w:rsidR="006544B9" w:rsidRDefault="006544B9">
      <w:pPr>
        <w:pStyle w:val="ConsPlusNormal"/>
        <w:ind w:firstLine="540"/>
        <w:jc w:val="both"/>
      </w:pPr>
    </w:p>
    <w:p w14:paraId="366E0747" w14:textId="77777777" w:rsidR="006544B9" w:rsidRDefault="006544B9">
      <w:pPr>
        <w:pStyle w:val="ConsPlusNormal"/>
        <w:ind w:firstLine="540"/>
        <w:jc w:val="both"/>
      </w:pPr>
      <w:r>
        <w:t xml:space="preserve">Внести в </w:t>
      </w:r>
      <w:hyperlink r:id="rId21">
        <w:r>
          <w:rPr>
            <w:color w:val="0000FF"/>
          </w:rPr>
          <w:t>статью 20</w:t>
        </w:r>
      </w:hyperlink>
      <w:r>
        <w:t xml:space="preserve"> Закона Российской Федерации от 15 апреля 1993 года N 4802-I "О статусе столицы Российской Федерации" (Ведомости Съезда народных депутатов Российской Федерации и Верховного Совета Российской Федерации, 1993, N 19, ст. 683; Собрание законодательства Российской Федерации, 2025, N 26, ст. 3486) следующие изменения:</w:t>
      </w:r>
    </w:p>
    <w:p w14:paraId="361A05A3" w14:textId="77777777" w:rsidR="006544B9" w:rsidRDefault="006544B9">
      <w:pPr>
        <w:pStyle w:val="ConsPlusNormal"/>
        <w:spacing w:before="220"/>
        <w:ind w:firstLine="540"/>
        <w:jc w:val="both"/>
      </w:pPr>
      <w:r>
        <w:t xml:space="preserve">1) </w:t>
      </w:r>
      <w:hyperlink r:id="rId22">
        <w:r>
          <w:rPr>
            <w:color w:val="0000FF"/>
          </w:rPr>
          <w:t>дополнить</w:t>
        </w:r>
      </w:hyperlink>
      <w:r>
        <w:t xml:space="preserve"> новой частью второй следующего содержания:</w:t>
      </w:r>
    </w:p>
    <w:p w14:paraId="1F5705B3" w14:textId="77777777" w:rsidR="006544B9" w:rsidRDefault="006544B9">
      <w:pPr>
        <w:pStyle w:val="ConsPlusNormal"/>
        <w:spacing w:before="220"/>
        <w:ind w:firstLine="540"/>
        <w:jc w:val="both"/>
      </w:pPr>
      <w:r>
        <w:t>"Особенности использования многофункционального сервиса обмена информацией при информационном взаимодействии действующих на территории города Москвы организаций, операторов и лиц, указанных в части 6 статьи 165 Жилищного кодекса Российской Федерации, с собственниками и пользователями помещений в многоквартирных домах и жилых домов могут устанавливаться соглашением, указанным в части первой настоящей статьи. Обеспечение использования многофункционального сервиса обмена информацией при информационном взаимодействии, указанном в настоящей части, может осуществляться с использованием региональных информационных систем.";</w:t>
      </w:r>
    </w:p>
    <w:p w14:paraId="68826271" w14:textId="77777777" w:rsidR="006544B9" w:rsidRDefault="006544B9">
      <w:pPr>
        <w:pStyle w:val="ConsPlusNormal"/>
        <w:spacing w:before="220"/>
        <w:ind w:firstLine="540"/>
        <w:jc w:val="both"/>
      </w:pPr>
      <w:r>
        <w:t xml:space="preserve">2) </w:t>
      </w:r>
      <w:hyperlink r:id="rId23">
        <w:r>
          <w:rPr>
            <w:color w:val="0000FF"/>
          </w:rPr>
          <w:t>часть вторую</w:t>
        </w:r>
      </w:hyperlink>
      <w:r>
        <w:t xml:space="preserve"> считать частью третьей.</w:t>
      </w:r>
    </w:p>
    <w:p w14:paraId="6D076EA7" w14:textId="77777777" w:rsidR="006544B9" w:rsidRDefault="006544B9">
      <w:pPr>
        <w:pStyle w:val="ConsPlusNormal"/>
        <w:ind w:firstLine="540"/>
        <w:jc w:val="both"/>
      </w:pPr>
    </w:p>
    <w:p w14:paraId="512CE232" w14:textId="77777777" w:rsidR="006544B9" w:rsidRDefault="006544B9">
      <w:pPr>
        <w:pStyle w:val="ConsPlusTitle"/>
        <w:ind w:firstLine="540"/>
        <w:jc w:val="both"/>
        <w:outlineLvl w:val="0"/>
      </w:pPr>
      <w:r>
        <w:t>Статья 3</w:t>
      </w:r>
    </w:p>
    <w:p w14:paraId="41EE76CC" w14:textId="77777777" w:rsidR="006544B9" w:rsidRDefault="006544B9">
      <w:pPr>
        <w:pStyle w:val="ConsPlusNormal"/>
        <w:ind w:firstLine="540"/>
        <w:jc w:val="both"/>
      </w:pPr>
    </w:p>
    <w:p w14:paraId="745059C1" w14:textId="77777777" w:rsidR="006544B9" w:rsidRDefault="006544B9">
      <w:pPr>
        <w:pStyle w:val="ConsPlusNormal"/>
        <w:ind w:firstLine="540"/>
        <w:jc w:val="both"/>
      </w:pPr>
      <w:r>
        <w:t>1. Настоящий Федеральный закон вступает в силу со дня его официального опубликования, за исключением положений, для которых настоящим Федеральным законом установлены иные сроки вступления их в силу.</w:t>
      </w:r>
    </w:p>
    <w:p w14:paraId="499045A9" w14:textId="77777777" w:rsidR="006544B9" w:rsidRDefault="006544B9">
      <w:pPr>
        <w:pStyle w:val="ConsPlusNormal"/>
        <w:spacing w:before="220"/>
        <w:ind w:firstLine="540"/>
        <w:jc w:val="both"/>
      </w:pPr>
      <w:bookmarkStart w:id="3" w:name="P61"/>
      <w:bookmarkEnd w:id="3"/>
      <w:r>
        <w:t xml:space="preserve">2. </w:t>
      </w:r>
      <w:hyperlink w:anchor="P27">
        <w:r>
          <w:rPr>
            <w:color w:val="0000FF"/>
          </w:rPr>
          <w:t>Пункт 2 статьи 1</w:t>
        </w:r>
      </w:hyperlink>
      <w:r>
        <w:t xml:space="preserve"> настоящего Федерального закона вступает в силу с 1 сентября 2026 года.</w:t>
      </w:r>
    </w:p>
    <w:p w14:paraId="3ECD4AAC" w14:textId="77777777" w:rsidR="006544B9" w:rsidRDefault="006544B9">
      <w:pPr>
        <w:pStyle w:val="ConsPlusNormal"/>
        <w:spacing w:before="220"/>
        <w:ind w:firstLine="540"/>
        <w:jc w:val="both"/>
      </w:pPr>
      <w:bookmarkStart w:id="4" w:name="P62"/>
      <w:bookmarkEnd w:id="4"/>
      <w:r>
        <w:t xml:space="preserve">3. </w:t>
      </w:r>
      <w:hyperlink w:anchor="P38">
        <w:r>
          <w:rPr>
            <w:color w:val="0000FF"/>
          </w:rPr>
          <w:t>Подпункт "а" пункта 4</w:t>
        </w:r>
      </w:hyperlink>
      <w:r>
        <w:t xml:space="preserve"> и </w:t>
      </w:r>
      <w:hyperlink w:anchor="P43">
        <w:r>
          <w:rPr>
            <w:color w:val="0000FF"/>
          </w:rPr>
          <w:t>пункт 5 статьи 1</w:t>
        </w:r>
      </w:hyperlink>
      <w:r>
        <w:t xml:space="preserve"> настоящего Федерального закона вступают в силу с 1 марта 2028 года.</w:t>
      </w:r>
    </w:p>
    <w:p w14:paraId="64B68000" w14:textId="77777777" w:rsidR="006544B9" w:rsidRDefault="006544B9">
      <w:pPr>
        <w:pStyle w:val="ConsPlusNormal"/>
        <w:spacing w:before="220"/>
        <w:ind w:firstLine="540"/>
        <w:jc w:val="both"/>
      </w:pPr>
      <w:r>
        <w:t xml:space="preserve">4. Нормативный правовой акт, принимаемый в целях реализации </w:t>
      </w:r>
      <w:hyperlink r:id="rId24">
        <w:r>
          <w:rPr>
            <w:color w:val="0000FF"/>
          </w:rPr>
          <w:t>части 6 статьи 165</w:t>
        </w:r>
      </w:hyperlink>
      <w:r>
        <w:t xml:space="preserve"> Жилищного кодекса Российской Федерации и содержащий обязательные требования, вступает в силу в срок, установленный данным нормативным правовым актом.</w:t>
      </w:r>
    </w:p>
    <w:p w14:paraId="48595FD5" w14:textId="77777777" w:rsidR="006544B9" w:rsidRDefault="006544B9">
      <w:pPr>
        <w:pStyle w:val="ConsPlusNormal"/>
        <w:spacing w:before="220"/>
        <w:ind w:firstLine="540"/>
        <w:jc w:val="both"/>
      </w:pPr>
      <w:r>
        <w:t xml:space="preserve">5. До 1 марта 2028 года юридические лица независимо от организационно-правовой формы или индивидуальные предприниматели, осуществляющие предпринимательскую деятельность по управлению многоквартирными домами на основании лицензий, вправе представить в орган исполнительной власти субъекта Российской Федерации, осуществляющий региональный государственный жилищный надзор, сведения о наличии у должностного лица лицензиата, </w:t>
      </w:r>
      <w:r>
        <w:lastRenderedPageBreak/>
        <w:t xml:space="preserve">должностного лица соискателя лицензии, указанных в </w:t>
      </w:r>
      <w:hyperlink r:id="rId25">
        <w:r>
          <w:rPr>
            <w:color w:val="0000FF"/>
          </w:rPr>
          <w:t>пункте 2 части 1 статьи 193</w:t>
        </w:r>
      </w:hyperlink>
      <w:r>
        <w:t xml:space="preserve"> Жилищного кодекса Российской Федерации (в редакции настоящего Федерального закона), свидетельств о квалификации взамен квалификационных аттестатов.</w:t>
      </w:r>
    </w:p>
    <w:p w14:paraId="27BE546F" w14:textId="77777777" w:rsidR="006544B9" w:rsidRDefault="006544B9">
      <w:pPr>
        <w:pStyle w:val="ConsPlusNormal"/>
        <w:ind w:firstLine="540"/>
        <w:jc w:val="both"/>
      </w:pPr>
    </w:p>
    <w:p w14:paraId="4BB9E8EF" w14:textId="77777777" w:rsidR="006544B9" w:rsidRDefault="006544B9">
      <w:pPr>
        <w:pStyle w:val="ConsPlusNormal"/>
        <w:jc w:val="right"/>
      </w:pPr>
      <w:r>
        <w:t>Президент</w:t>
      </w:r>
    </w:p>
    <w:p w14:paraId="362A0506" w14:textId="77777777" w:rsidR="006544B9" w:rsidRDefault="006544B9">
      <w:pPr>
        <w:pStyle w:val="ConsPlusNormal"/>
        <w:jc w:val="right"/>
      </w:pPr>
      <w:r>
        <w:t>Российской Федерации</w:t>
      </w:r>
    </w:p>
    <w:p w14:paraId="050F75C0" w14:textId="77777777" w:rsidR="006544B9" w:rsidRDefault="006544B9">
      <w:pPr>
        <w:pStyle w:val="ConsPlusNormal"/>
        <w:jc w:val="right"/>
      </w:pPr>
      <w:r>
        <w:t>В.ПУТИН</w:t>
      </w:r>
    </w:p>
    <w:p w14:paraId="3D24ED90" w14:textId="77777777" w:rsidR="006544B9" w:rsidRDefault="006544B9">
      <w:pPr>
        <w:pStyle w:val="ConsPlusNormal"/>
      </w:pPr>
      <w:r>
        <w:t>Москва, Кремль</w:t>
      </w:r>
    </w:p>
    <w:p w14:paraId="4CBA8A99" w14:textId="77777777" w:rsidR="006544B9" w:rsidRDefault="006544B9">
      <w:pPr>
        <w:pStyle w:val="ConsPlusNormal"/>
        <w:spacing w:before="220"/>
      </w:pPr>
      <w:r>
        <w:t>29 декабря 2025 года</w:t>
      </w:r>
    </w:p>
    <w:p w14:paraId="2B63EEE4" w14:textId="77777777" w:rsidR="006544B9" w:rsidRDefault="006544B9">
      <w:pPr>
        <w:pStyle w:val="ConsPlusNormal"/>
        <w:spacing w:before="220"/>
      </w:pPr>
      <w:r>
        <w:t>N 529-ФЗ</w:t>
      </w:r>
    </w:p>
    <w:p w14:paraId="33D07C77" w14:textId="77777777" w:rsidR="006544B9" w:rsidRDefault="006544B9">
      <w:pPr>
        <w:pStyle w:val="ConsPlusNormal"/>
        <w:jc w:val="both"/>
      </w:pPr>
    </w:p>
    <w:p w14:paraId="6043C0B0" w14:textId="77777777" w:rsidR="006544B9" w:rsidRDefault="006544B9">
      <w:pPr>
        <w:pStyle w:val="ConsPlusNormal"/>
        <w:jc w:val="both"/>
      </w:pPr>
    </w:p>
    <w:p w14:paraId="22440983" w14:textId="77777777" w:rsidR="006544B9" w:rsidRDefault="006544B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331B757" w14:textId="77777777" w:rsidR="00494BAD" w:rsidRDefault="00494BAD"/>
    <w:sectPr w:rsidR="00494BAD" w:rsidSect="00654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4B9"/>
    <w:rsid w:val="001A5855"/>
    <w:rsid w:val="00494BAD"/>
    <w:rsid w:val="006544B9"/>
    <w:rsid w:val="00AE77B1"/>
    <w:rsid w:val="00B2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2AE98"/>
  <w15:chartTrackingRefBased/>
  <w15:docId w15:val="{5694E5D2-4581-48B0-9B1A-D9723E21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44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44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44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44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44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44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44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44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44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44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44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44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44B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544B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44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544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544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544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44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544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44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544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544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544B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544B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544B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44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544B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544B9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6544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544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544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511791&amp;dst=101126" TargetMode="External"/><Relationship Id="rId13" Type="http://schemas.openxmlformats.org/officeDocument/2006/relationships/hyperlink" Target="https://login.consultant.ru/link/?req=doc&amp;base=RZR&amp;n=507520&amp;dst=460" TargetMode="External"/><Relationship Id="rId18" Type="http://schemas.openxmlformats.org/officeDocument/2006/relationships/hyperlink" Target="https://login.consultant.ru/link/?req=doc&amp;base=RZR&amp;n=200485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ZR&amp;n=518127&amp;dst=88" TargetMode="External"/><Relationship Id="rId7" Type="http://schemas.openxmlformats.org/officeDocument/2006/relationships/hyperlink" Target="https://login.consultant.ru/link/?req=doc&amp;base=RZR&amp;n=511791&amp;dst=101126" TargetMode="External"/><Relationship Id="rId12" Type="http://schemas.openxmlformats.org/officeDocument/2006/relationships/hyperlink" Target="https://login.consultant.ru/link/?req=doc&amp;base=RZR&amp;n=508287" TargetMode="External"/><Relationship Id="rId17" Type="http://schemas.openxmlformats.org/officeDocument/2006/relationships/hyperlink" Target="https://login.consultant.ru/link/?req=doc&amp;base=RZR&amp;n=511791&amp;dst=525" TargetMode="External"/><Relationship Id="rId25" Type="http://schemas.openxmlformats.org/officeDocument/2006/relationships/hyperlink" Target="https://login.consultant.ru/link/?req=doc&amp;base=RZR&amp;n=523355&amp;dst=10168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507520&amp;dst=664" TargetMode="External"/><Relationship Id="rId20" Type="http://schemas.openxmlformats.org/officeDocument/2006/relationships/hyperlink" Target="https://login.consultant.ru/link/?req=doc&amp;base=RZR&amp;n=20048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507520&amp;dst=1012" TargetMode="External"/><Relationship Id="rId11" Type="http://schemas.openxmlformats.org/officeDocument/2006/relationships/hyperlink" Target="https://login.consultant.ru/link/?req=doc&amp;base=RZR&amp;n=507520&amp;dst=101445" TargetMode="External"/><Relationship Id="rId24" Type="http://schemas.openxmlformats.org/officeDocument/2006/relationships/hyperlink" Target="https://login.consultant.ru/link/?req=doc&amp;base=RZR&amp;n=523355&amp;dst=1379" TargetMode="External"/><Relationship Id="rId5" Type="http://schemas.openxmlformats.org/officeDocument/2006/relationships/hyperlink" Target="https://login.consultant.ru/link/?req=doc&amp;base=RZR&amp;n=507520" TargetMode="External"/><Relationship Id="rId15" Type="http://schemas.openxmlformats.org/officeDocument/2006/relationships/hyperlink" Target="https://login.consultant.ru/link/?req=doc&amp;base=RZR&amp;n=200485" TargetMode="External"/><Relationship Id="rId23" Type="http://schemas.openxmlformats.org/officeDocument/2006/relationships/hyperlink" Target="https://login.consultant.ru/link/?req=doc&amp;base=RZR&amp;n=518127&amp;dst=90" TargetMode="External"/><Relationship Id="rId10" Type="http://schemas.openxmlformats.org/officeDocument/2006/relationships/hyperlink" Target="https://login.consultant.ru/link/?req=doc&amp;base=RZR&amp;n=511791&amp;dst=101126" TargetMode="External"/><Relationship Id="rId19" Type="http://schemas.openxmlformats.org/officeDocument/2006/relationships/hyperlink" Target="https://login.consultant.ru/link/?req=doc&amp;base=RZR&amp;n=20048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R&amp;n=511791&amp;dst=939" TargetMode="External"/><Relationship Id="rId14" Type="http://schemas.openxmlformats.org/officeDocument/2006/relationships/hyperlink" Target="https://login.consultant.ru/link/?req=doc&amp;base=RZR&amp;n=511791&amp;dst=101686" TargetMode="External"/><Relationship Id="rId22" Type="http://schemas.openxmlformats.org/officeDocument/2006/relationships/hyperlink" Target="https://login.consultant.ru/link/?req=doc&amp;base=RZR&amp;n=518127&amp;dst=88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1515</Words>
  <Characters>8641</Characters>
  <Application>Microsoft Office Word</Application>
  <DocSecurity>0</DocSecurity>
  <Lines>72</Lines>
  <Paragraphs>20</Paragraphs>
  <ScaleCrop>false</ScaleCrop>
  <Company/>
  <LinksUpToDate>false</LinksUpToDate>
  <CharactersWithSpaces>10136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Инспекция Жилищная</dc:creator>
  <cp:keywords/>
  <dc:description/>
  <cp:lastModifiedBy>Инспекция Жилищная</cp:lastModifiedBy>
  <cp:revision>1</cp:revision>
  <dcterms:created xsi:type="dcterms:W3CDTF">2026-02-10T06:36:00Z</dcterms:created>
  <dcterms:modified xsi:type="dcterms:W3CDTF">2026-02-10T06:38:00Z</dcterms:modified>
</cp:coreProperties>
</file>