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6B9B" w14:textId="77777777" w:rsidR="009902AB" w:rsidRDefault="009902A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521CC6A" w14:textId="77777777" w:rsidR="009902AB" w:rsidRDefault="009902AB">
      <w:pPr>
        <w:pStyle w:val="ConsPlusNormal"/>
        <w:jc w:val="both"/>
        <w:outlineLvl w:val="0"/>
      </w:pPr>
    </w:p>
    <w:p w14:paraId="7CABAD56" w14:textId="77777777" w:rsidR="009902AB" w:rsidRDefault="009902AB">
      <w:pPr>
        <w:pStyle w:val="ConsPlusTitle"/>
        <w:jc w:val="center"/>
        <w:outlineLvl w:val="0"/>
      </w:pPr>
      <w:r>
        <w:t>АДМИНИСТРАЦИЯ СМОЛЕНСКОЙ ОБЛАСТИ</w:t>
      </w:r>
    </w:p>
    <w:p w14:paraId="6125AA3C" w14:textId="77777777" w:rsidR="009902AB" w:rsidRDefault="009902AB">
      <w:pPr>
        <w:pStyle w:val="ConsPlusTitle"/>
        <w:jc w:val="center"/>
      </w:pPr>
    </w:p>
    <w:p w14:paraId="7D00B282" w14:textId="77777777" w:rsidR="009902AB" w:rsidRDefault="009902AB">
      <w:pPr>
        <w:pStyle w:val="ConsPlusTitle"/>
        <w:jc w:val="center"/>
      </w:pPr>
      <w:r>
        <w:t>РАСПОРЯЖЕНИЕ</w:t>
      </w:r>
    </w:p>
    <w:p w14:paraId="1ECD28F4" w14:textId="77777777" w:rsidR="009902AB" w:rsidRDefault="009902AB">
      <w:pPr>
        <w:pStyle w:val="ConsPlusTitle"/>
        <w:jc w:val="center"/>
      </w:pPr>
      <w:r>
        <w:t>от 27 января 2012 г. N 114-р/</w:t>
      </w:r>
      <w:proofErr w:type="spellStart"/>
      <w:r>
        <w:t>адм</w:t>
      </w:r>
      <w:proofErr w:type="spellEnd"/>
    </w:p>
    <w:p w14:paraId="3FA8D8B4" w14:textId="77777777" w:rsidR="009902AB" w:rsidRDefault="009902AB">
      <w:pPr>
        <w:pStyle w:val="ConsPlusTitle"/>
        <w:jc w:val="center"/>
      </w:pPr>
    </w:p>
    <w:p w14:paraId="4B8E56D8" w14:textId="77777777" w:rsidR="009902AB" w:rsidRDefault="009902AB">
      <w:pPr>
        <w:pStyle w:val="ConsPlusTitle"/>
        <w:jc w:val="center"/>
      </w:pPr>
      <w:r>
        <w:t>ОБ УТВЕРЖДЕНИИ СОСТАВА КООРДИНАЦИОННОГО СОВЕТА</w:t>
      </w:r>
    </w:p>
    <w:p w14:paraId="2EA67410" w14:textId="77777777" w:rsidR="009902AB" w:rsidRDefault="009902AB">
      <w:pPr>
        <w:pStyle w:val="ConsPlusTitle"/>
        <w:jc w:val="center"/>
      </w:pPr>
      <w:r>
        <w:t>ПРИ АДМИНИСТРАЦИИ СМОЛЕНСКОЙ ОБЛАСТИ ПО ВОПРОСАМ УПРАВЛЕНИЯ</w:t>
      </w:r>
    </w:p>
    <w:p w14:paraId="42BF4A40" w14:textId="77777777" w:rsidR="009902AB" w:rsidRDefault="009902AB">
      <w:pPr>
        <w:pStyle w:val="ConsPlusTitle"/>
        <w:jc w:val="center"/>
      </w:pPr>
      <w:r>
        <w:t>МНОГОКВАРТИРНЫМИ ДОМАМИ НА ТЕРРИТОРИИ СМОЛЕНСКОЙ ОБЛАСТИ</w:t>
      </w:r>
    </w:p>
    <w:p w14:paraId="3F905B2E" w14:textId="77777777" w:rsidR="009902AB" w:rsidRDefault="009902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02AB" w14:paraId="127C72B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DD10" w14:textId="77777777" w:rsidR="009902AB" w:rsidRDefault="009902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B7120" w14:textId="77777777" w:rsidR="009902AB" w:rsidRDefault="009902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0FA8F3" w14:textId="77777777" w:rsidR="009902AB" w:rsidRDefault="009902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8D14153" w14:textId="77777777" w:rsidR="009902AB" w:rsidRDefault="009902AB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14:paraId="0EC3FF32" w14:textId="77777777" w:rsidR="009902AB" w:rsidRDefault="009902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14.12.2012 </w:t>
            </w:r>
            <w:hyperlink r:id="rId5">
              <w:r>
                <w:rPr>
                  <w:color w:val="0000FF"/>
                </w:rPr>
                <w:t>N 1740-р/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17.04.2013 </w:t>
            </w:r>
            <w:hyperlink r:id="rId6">
              <w:r>
                <w:rPr>
                  <w:color w:val="0000FF"/>
                </w:rPr>
                <w:t>N 583-р/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14:paraId="1021E653" w14:textId="77777777" w:rsidR="009902AB" w:rsidRDefault="009902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11.08.2014 </w:t>
            </w:r>
            <w:hyperlink r:id="rId7">
              <w:r>
                <w:rPr>
                  <w:color w:val="0000FF"/>
                </w:rPr>
                <w:t>N 1056-р/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31.08.2017 </w:t>
            </w:r>
            <w:hyperlink r:id="rId8">
              <w:r>
                <w:rPr>
                  <w:color w:val="0000FF"/>
                </w:rPr>
                <w:t>N 1289-р/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14:paraId="7F8DCABA" w14:textId="77777777" w:rsidR="009902AB" w:rsidRDefault="009902A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31.12.2019 </w:t>
            </w:r>
            <w:hyperlink r:id="rId9">
              <w:r>
                <w:rPr>
                  <w:color w:val="0000FF"/>
                </w:rPr>
                <w:t>N 2482-р/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33D5" w14:textId="77777777" w:rsidR="009902AB" w:rsidRDefault="009902AB">
            <w:pPr>
              <w:pStyle w:val="ConsPlusNormal"/>
            </w:pPr>
          </w:p>
        </w:tc>
      </w:tr>
    </w:tbl>
    <w:p w14:paraId="4B4A4F9E" w14:textId="77777777" w:rsidR="009902AB" w:rsidRDefault="009902AB">
      <w:pPr>
        <w:pStyle w:val="ConsPlusNormal"/>
        <w:jc w:val="both"/>
      </w:pPr>
    </w:p>
    <w:p w14:paraId="7CDD3883" w14:textId="77777777" w:rsidR="009902AB" w:rsidRDefault="009902AB">
      <w:pPr>
        <w:pStyle w:val="ConsPlusNormal"/>
        <w:ind w:firstLine="540"/>
        <w:jc w:val="both"/>
      </w:pPr>
      <w:r>
        <w:t xml:space="preserve">Утвердить </w:t>
      </w:r>
      <w:hyperlink w:anchor="P31">
        <w:r>
          <w:rPr>
            <w:color w:val="0000FF"/>
          </w:rPr>
          <w:t>состав</w:t>
        </w:r>
      </w:hyperlink>
      <w:r>
        <w:t xml:space="preserve"> Координационного совета при Администрации Смоленской области по вопросам управления многоквартирными домами на территории Смоленской области согласно приложению.</w:t>
      </w:r>
    </w:p>
    <w:p w14:paraId="4DCDEACE" w14:textId="77777777" w:rsidR="009902AB" w:rsidRDefault="009902AB">
      <w:pPr>
        <w:pStyle w:val="ConsPlusNormal"/>
        <w:jc w:val="both"/>
      </w:pPr>
    </w:p>
    <w:p w14:paraId="6FB5CC5B" w14:textId="77777777" w:rsidR="009902AB" w:rsidRDefault="009902AB">
      <w:pPr>
        <w:pStyle w:val="ConsPlusNormal"/>
        <w:jc w:val="right"/>
      </w:pPr>
      <w:r>
        <w:t>Губернатор</w:t>
      </w:r>
    </w:p>
    <w:p w14:paraId="2C6DB200" w14:textId="77777777" w:rsidR="009902AB" w:rsidRDefault="009902AB">
      <w:pPr>
        <w:pStyle w:val="ConsPlusNormal"/>
        <w:jc w:val="right"/>
      </w:pPr>
      <w:r>
        <w:t>Смоленской области</w:t>
      </w:r>
    </w:p>
    <w:p w14:paraId="0752760E" w14:textId="77777777" w:rsidR="009902AB" w:rsidRDefault="009902AB">
      <w:pPr>
        <w:pStyle w:val="ConsPlusNormal"/>
        <w:jc w:val="right"/>
      </w:pPr>
      <w:r>
        <w:t>С.В.АНТУФЬЕВ</w:t>
      </w:r>
    </w:p>
    <w:p w14:paraId="0187B894" w14:textId="77777777" w:rsidR="009902AB" w:rsidRDefault="009902AB">
      <w:pPr>
        <w:pStyle w:val="ConsPlusNormal"/>
        <w:jc w:val="both"/>
      </w:pPr>
    </w:p>
    <w:p w14:paraId="4EC0AFCD" w14:textId="77777777" w:rsidR="009902AB" w:rsidRDefault="009902AB">
      <w:pPr>
        <w:pStyle w:val="ConsPlusNormal"/>
        <w:jc w:val="both"/>
      </w:pPr>
    </w:p>
    <w:p w14:paraId="5125217E" w14:textId="77777777" w:rsidR="009902AB" w:rsidRDefault="009902AB">
      <w:pPr>
        <w:pStyle w:val="ConsPlusNormal"/>
        <w:jc w:val="both"/>
      </w:pPr>
    </w:p>
    <w:p w14:paraId="1882B1CC" w14:textId="77777777" w:rsidR="009902AB" w:rsidRDefault="009902AB">
      <w:pPr>
        <w:pStyle w:val="ConsPlusNormal"/>
        <w:jc w:val="both"/>
      </w:pPr>
    </w:p>
    <w:p w14:paraId="68EB9C79" w14:textId="77777777" w:rsidR="009902AB" w:rsidRDefault="009902AB">
      <w:pPr>
        <w:pStyle w:val="ConsPlusNormal"/>
        <w:jc w:val="both"/>
      </w:pPr>
    </w:p>
    <w:p w14:paraId="31DEC518" w14:textId="77777777" w:rsidR="009902AB" w:rsidRDefault="009902AB">
      <w:pPr>
        <w:pStyle w:val="ConsPlusNormal"/>
        <w:jc w:val="right"/>
        <w:outlineLvl w:val="0"/>
      </w:pPr>
      <w:r>
        <w:t>Приложение</w:t>
      </w:r>
    </w:p>
    <w:p w14:paraId="4A3BFC37" w14:textId="77777777" w:rsidR="009902AB" w:rsidRDefault="009902AB">
      <w:pPr>
        <w:pStyle w:val="ConsPlusNormal"/>
        <w:jc w:val="right"/>
      </w:pPr>
      <w:r>
        <w:t>к распоряжению</w:t>
      </w:r>
    </w:p>
    <w:p w14:paraId="7A47A34B" w14:textId="77777777" w:rsidR="009902AB" w:rsidRDefault="009902AB">
      <w:pPr>
        <w:pStyle w:val="ConsPlusNormal"/>
        <w:jc w:val="right"/>
      </w:pPr>
      <w:r>
        <w:t>Администрации</w:t>
      </w:r>
    </w:p>
    <w:p w14:paraId="295061DE" w14:textId="77777777" w:rsidR="009902AB" w:rsidRDefault="009902AB">
      <w:pPr>
        <w:pStyle w:val="ConsPlusNormal"/>
        <w:jc w:val="right"/>
      </w:pPr>
      <w:r>
        <w:t>Смоленской области</w:t>
      </w:r>
    </w:p>
    <w:p w14:paraId="0BC7519A" w14:textId="77777777" w:rsidR="009902AB" w:rsidRDefault="009902AB">
      <w:pPr>
        <w:pStyle w:val="ConsPlusNormal"/>
        <w:jc w:val="right"/>
      </w:pPr>
      <w:r>
        <w:t>от 27.01.2012 N 114-р/</w:t>
      </w:r>
      <w:proofErr w:type="spellStart"/>
      <w:r>
        <w:t>адм</w:t>
      </w:r>
      <w:proofErr w:type="spellEnd"/>
    </w:p>
    <w:p w14:paraId="78922D26" w14:textId="77777777" w:rsidR="009902AB" w:rsidRDefault="009902AB">
      <w:pPr>
        <w:pStyle w:val="ConsPlusNormal"/>
        <w:jc w:val="both"/>
      </w:pPr>
    </w:p>
    <w:p w14:paraId="1ADB1174" w14:textId="77777777" w:rsidR="009902AB" w:rsidRDefault="009902AB">
      <w:pPr>
        <w:pStyle w:val="ConsPlusTitle"/>
        <w:jc w:val="center"/>
      </w:pPr>
      <w:bookmarkStart w:id="0" w:name="P31"/>
      <w:bookmarkEnd w:id="0"/>
      <w:r>
        <w:t>СОСТАВ</w:t>
      </w:r>
    </w:p>
    <w:p w14:paraId="61395259" w14:textId="77777777" w:rsidR="009902AB" w:rsidRDefault="009902AB">
      <w:pPr>
        <w:pStyle w:val="ConsPlusTitle"/>
        <w:jc w:val="center"/>
      </w:pPr>
      <w:r>
        <w:t>КООРДИНАЦИОННОГО СОВЕТА ПРИ АДМИНИСТРАЦИИ СМОЛЕНСКОЙ ОБЛАСТИ</w:t>
      </w:r>
    </w:p>
    <w:p w14:paraId="6F191DE9" w14:textId="77777777" w:rsidR="009902AB" w:rsidRDefault="009902AB">
      <w:pPr>
        <w:pStyle w:val="ConsPlusTitle"/>
        <w:jc w:val="center"/>
      </w:pPr>
      <w:r>
        <w:t>ПО ВОПРОСАМ УПРАВЛЕНИЯ МНОГОКВАРТИРНЫМИ ДОМАМИ НА ТЕРРИТОРИИ</w:t>
      </w:r>
    </w:p>
    <w:p w14:paraId="319D5DF8" w14:textId="77777777" w:rsidR="009902AB" w:rsidRDefault="009902AB">
      <w:pPr>
        <w:pStyle w:val="ConsPlusTitle"/>
        <w:jc w:val="center"/>
      </w:pPr>
      <w:r>
        <w:t>СМОЛЕНСКОЙ ОБЛАСТИ</w:t>
      </w:r>
    </w:p>
    <w:p w14:paraId="7D2AC357" w14:textId="77777777" w:rsidR="009902AB" w:rsidRDefault="009902A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902AB" w14:paraId="21C7A5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4CF0C" w14:textId="77777777" w:rsidR="009902AB" w:rsidRDefault="009902A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F5AC" w14:textId="77777777" w:rsidR="009902AB" w:rsidRDefault="009902A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F89A22" w14:textId="77777777" w:rsidR="009902AB" w:rsidRDefault="009902A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3DCB3E" w14:textId="77777777" w:rsidR="009902AB" w:rsidRDefault="009902A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14:paraId="67AAC889" w14:textId="77777777" w:rsidR="009902AB" w:rsidRDefault="009902AB">
            <w:pPr>
              <w:pStyle w:val="ConsPlusNormal"/>
              <w:jc w:val="center"/>
            </w:pPr>
            <w:r>
              <w:rPr>
                <w:color w:val="392C69"/>
              </w:rPr>
              <w:t>от 31.12.2019 N 2482-р/</w:t>
            </w:r>
            <w:proofErr w:type="spellStart"/>
            <w:r>
              <w:rPr>
                <w:color w:val="392C69"/>
              </w:rPr>
              <w:t>адм</w:t>
            </w:r>
            <w:proofErr w:type="spell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26C2" w14:textId="77777777" w:rsidR="009902AB" w:rsidRDefault="009902AB">
            <w:pPr>
              <w:pStyle w:val="ConsPlusNormal"/>
            </w:pPr>
          </w:p>
        </w:tc>
      </w:tr>
    </w:tbl>
    <w:p w14:paraId="03132BD5" w14:textId="77777777" w:rsidR="009902AB" w:rsidRDefault="009902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40"/>
        <w:gridCol w:w="5726"/>
      </w:tblGrid>
      <w:tr w:rsidR="009902AB" w14:paraId="4B36DAB9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1852A87" w14:textId="77777777" w:rsidR="009902AB" w:rsidRDefault="009902AB">
            <w:pPr>
              <w:pStyle w:val="ConsPlusNormal"/>
              <w:jc w:val="both"/>
            </w:pPr>
            <w:r>
              <w:t>Пучков</w:t>
            </w:r>
          </w:p>
          <w:p w14:paraId="3CBD2D99" w14:textId="77777777" w:rsidR="009902AB" w:rsidRDefault="009902AB">
            <w:pPr>
              <w:pStyle w:val="ConsPlusNormal"/>
              <w:jc w:val="both"/>
            </w:pPr>
            <w:r>
              <w:t>Юрий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8B2C09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36252CDD" w14:textId="77777777" w:rsidR="009902AB" w:rsidRDefault="009902AB">
            <w:pPr>
              <w:pStyle w:val="ConsPlusNormal"/>
              <w:jc w:val="both"/>
            </w:pPr>
            <w:r>
              <w:t>заместитель Губернатора Смоленской области, председатель Координационного совета</w:t>
            </w:r>
          </w:p>
        </w:tc>
      </w:tr>
      <w:tr w:rsidR="009902AB" w14:paraId="08D8DD5A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271CD24" w14:textId="77777777" w:rsidR="009902AB" w:rsidRDefault="009902AB">
            <w:pPr>
              <w:pStyle w:val="ConsPlusNormal"/>
              <w:jc w:val="both"/>
            </w:pPr>
            <w:r>
              <w:t>Грошенкова</w:t>
            </w:r>
          </w:p>
          <w:p w14:paraId="32D7A111" w14:textId="77777777" w:rsidR="009902AB" w:rsidRDefault="009902AB">
            <w:pPr>
              <w:pStyle w:val="ConsPlusNormal"/>
              <w:jc w:val="both"/>
            </w:pPr>
            <w:r>
              <w:t>Кристина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4ACB7E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16D4ABB" w14:textId="77777777" w:rsidR="009902AB" w:rsidRDefault="009902AB">
            <w:pPr>
              <w:pStyle w:val="ConsPlusNormal"/>
              <w:jc w:val="both"/>
            </w:pPr>
            <w:r>
              <w:t>исполняющая обязанности начальника Главного управления "Государственная жилищная инспекция Смоленской области", заместитель председателя Координационного совета</w:t>
            </w:r>
          </w:p>
        </w:tc>
      </w:tr>
      <w:tr w:rsidR="009902AB" w14:paraId="53FC3E8B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2B06B17" w14:textId="77777777" w:rsidR="009902AB" w:rsidRDefault="009902AB">
            <w:pPr>
              <w:pStyle w:val="ConsPlusNormal"/>
              <w:jc w:val="both"/>
            </w:pPr>
            <w:r>
              <w:lastRenderedPageBreak/>
              <w:t>Чобанян</w:t>
            </w:r>
          </w:p>
          <w:p w14:paraId="4508F6F8" w14:textId="77777777" w:rsidR="009902AB" w:rsidRDefault="009902AB">
            <w:pPr>
              <w:pStyle w:val="ConsPlusNormal"/>
              <w:jc w:val="both"/>
            </w:pPr>
            <w:r>
              <w:t>Анна Григорьевна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F768FB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832A58" w14:textId="77777777" w:rsidR="009902AB" w:rsidRDefault="009902AB">
            <w:pPr>
              <w:pStyle w:val="ConsPlusNormal"/>
              <w:jc w:val="both"/>
            </w:pPr>
            <w:r>
              <w:t>заместитель начальника Главного управления "Государственная жилищная инспекция Смоленской области" - начальник инспекторского отдела, секретарь Координационного совета</w:t>
            </w:r>
          </w:p>
        </w:tc>
      </w:tr>
      <w:tr w:rsidR="009902AB" w14:paraId="66A5AEC0" w14:textId="7777777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84CC4" w14:textId="77777777" w:rsidR="009902AB" w:rsidRDefault="009902AB">
            <w:pPr>
              <w:pStyle w:val="ConsPlusNormal"/>
              <w:jc w:val="center"/>
            </w:pPr>
            <w:r>
              <w:t>Члены Координационного совета:</w:t>
            </w:r>
          </w:p>
        </w:tc>
      </w:tr>
      <w:tr w:rsidR="009902AB" w14:paraId="1E3D8AEE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D2DFAC0" w14:textId="77777777" w:rsidR="009902AB" w:rsidRDefault="009902AB">
            <w:pPr>
              <w:pStyle w:val="ConsPlusNormal"/>
              <w:jc w:val="both"/>
            </w:pPr>
            <w:r>
              <w:t>Борисов</w:t>
            </w:r>
          </w:p>
          <w:p w14:paraId="67F99361" w14:textId="77777777" w:rsidR="009902AB" w:rsidRDefault="009902AB">
            <w:pPr>
              <w:pStyle w:val="ConsPlusNormal"/>
              <w:jc w:val="both"/>
            </w:pPr>
            <w:r>
              <w:t>Николай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97E559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A4683DE" w14:textId="77777777" w:rsidR="009902AB" w:rsidRDefault="009902AB">
            <w:pPr>
              <w:pStyle w:val="ConsPlusNormal"/>
              <w:jc w:val="both"/>
            </w:pPr>
            <w:r>
              <w:t>исполняющий обязанности начальника Департамента Смоленской области по энергетике, энергоэффективности, тарифной политике</w:t>
            </w:r>
          </w:p>
        </w:tc>
      </w:tr>
      <w:tr w:rsidR="009902AB" w14:paraId="22D652DF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A07978A" w14:textId="77777777" w:rsidR="009902AB" w:rsidRDefault="009902AB">
            <w:pPr>
              <w:pStyle w:val="ConsPlusNormal"/>
              <w:jc w:val="both"/>
            </w:pPr>
            <w:r>
              <w:t>Глебов</w:t>
            </w:r>
          </w:p>
          <w:p w14:paraId="504D631F" w14:textId="77777777" w:rsidR="009902AB" w:rsidRDefault="009902AB">
            <w:pPr>
              <w:pStyle w:val="ConsPlusNormal"/>
              <w:jc w:val="both"/>
            </w:pPr>
            <w:r>
              <w:t>Анатолий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E07BDF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5FCEB29" w14:textId="77777777" w:rsidR="009902AB" w:rsidRDefault="009902AB">
            <w:pPr>
              <w:pStyle w:val="ConsPlusNormal"/>
              <w:jc w:val="both"/>
            </w:pPr>
            <w:r>
              <w:t>начальник управления жилищно-коммунального хозяйства Администрации города Смоленска (по согласованию)</w:t>
            </w:r>
          </w:p>
        </w:tc>
      </w:tr>
      <w:tr w:rsidR="009902AB" w14:paraId="7A82E69D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335F9B9" w14:textId="77777777" w:rsidR="009902AB" w:rsidRDefault="009902AB">
            <w:pPr>
              <w:pStyle w:val="ConsPlusNormal"/>
              <w:jc w:val="both"/>
            </w:pPr>
            <w:r>
              <w:t>Дергачев</w:t>
            </w:r>
          </w:p>
          <w:p w14:paraId="18B9F757" w14:textId="77777777" w:rsidR="009902AB" w:rsidRDefault="009902AB">
            <w:pPr>
              <w:pStyle w:val="ConsPlusNormal"/>
              <w:jc w:val="both"/>
            </w:pPr>
            <w:r>
              <w:t>Виктор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5282DF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5737CAE" w14:textId="77777777" w:rsidR="009902AB" w:rsidRDefault="009902AB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"Управляющая компания" (по согласованию)</w:t>
            </w:r>
          </w:p>
        </w:tc>
      </w:tr>
      <w:tr w:rsidR="009902AB" w14:paraId="7913C70D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AD61936" w14:textId="77777777" w:rsidR="009902AB" w:rsidRDefault="009902AB">
            <w:pPr>
              <w:pStyle w:val="ConsPlusNormal"/>
              <w:jc w:val="both"/>
            </w:pPr>
            <w:proofErr w:type="spellStart"/>
            <w:r>
              <w:t>Захарцов</w:t>
            </w:r>
            <w:proofErr w:type="spellEnd"/>
          </w:p>
          <w:p w14:paraId="5291EFFA" w14:textId="77777777" w:rsidR="009902AB" w:rsidRDefault="009902AB">
            <w:pPr>
              <w:pStyle w:val="ConsPlusNormal"/>
              <w:jc w:val="both"/>
            </w:pPr>
            <w:r>
              <w:t>Александр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B02EF9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5906E889" w14:textId="77777777" w:rsidR="009902AB" w:rsidRDefault="009902AB">
            <w:pPr>
              <w:pStyle w:val="ConsPlusNormal"/>
              <w:jc w:val="both"/>
            </w:pPr>
            <w:r>
              <w:t>исполнительный директор Некоммерческого партнерства "Смоленское управление недвижимостью" (по согласованию)</w:t>
            </w:r>
          </w:p>
        </w:tc>
      </w:tr>
      <w:tr w:rsidR="009902AB" w14:paraId="716F90DC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6C84486" w14:textId="77777777" w:rsidR="009902AB" w:rsidRDefault="009902AB">
            <w:pPr>
              <w:pStyle w:val="ConsPlusNormal"/>
              <w:jc w:val="both"/>
            </w:pPr>
            <w:r>
              <w:t>Кардаш</w:t>
            </w:r>
          </w:p>
          <w:p w14:paraId="4BF97377" w14:textId="77777777" w:rsidR="009902AB" w:rsidRDefault="009902AB">
            <w:pPr>
              <w:pStyle w:val="ConsPlusNormal"/>
              <w:jc w:val="both"/>
            </w:pPr>
            <w: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CF6B35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F5094F7" w14:textId="77777777" w:rsidR="009902AB" w:rsidRDefault="009902AB">
            <w:pPr>
              <w:pStyle w:val="ConsPlusNormal"/>
              <w:jc w:val="both"/>
            </w:pPr>
            <w:r>
              <w:t>заместитель начальника Департамента Смоленской области по строительству и жилищно-коммунальному хозяйству</w:t>
            </w:r>
          </w:p>
        </w:tc>
      </w:tr>
      <w:tr w:rsidR="009902AB" w14:paraId="31CFC93D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0152C8D" w14:textId="77777777" w:rsidR="009902AB" w:rsidRDefault="009902AB">
            <w:pPr>
              <w:pStyle w:val="ConsPlusNormal"/>
              <w:jc w:val="both"/>
            </w:pPr>
            <w:r>
              <w:t>Коренькова</w:t>
            </w:r>
          </w:p>
          <w:p w14:paraId="275AF4F7" w14:textId="77777777" w:rsidR="009902AB" w:rsidRDefault="009902AB">
            <w:pPr>
              <w:pStyle w:val="ConsPlusNormal"/>
              <w:jc w:val="both"/>
            </w:pPr>
            <w:r>
              <w:t>Наталья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74761A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9E3C37F" w14:textId="77777777" w:rsidR="009902AB" w:rsidRDefault="009902AB">
            <w:pPr>
              <w:pStyle w:val="ConsPlusNormal"/>
              <w:jc w:val="both"/>
            </w:pPr>
            <w:r>
              <w:t>руководитель Регионального центра общественного контроля в сфере жилищно-коммунального хозяйства Смоленской области (по согласованию)</w:t>
            </w:r>
          </w:p>
        </w:tc>
      </w:tr>
      <w:tr w:rsidR="009902AB" w14:paraId="191C8326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B67E46F" w14:textId="77777777" w:rsidR="009902AB" w:rsidRDefault="009902AB">
            <w:pPr>
              <w:pStyle w:val="ConsPlusNormal"/>
              <w:jc w:val="both"/>
            </w:pPr>
            <w:r>
              <w:t>Крючкова</w:t>
            </w:r>
          </w:p>
          <w:p w14:paraId="2BB31D70" w14:textId="77777777" w:rsidR="009902AB" w:rsidRDefault="009902AB">
            <w:pPr>
              <w:pStyle w:val="ConsPlusNormal"/>
              <w:jc w:val="both"/>
            </w:pPr>
            <w:r>
              <w:t>Светлана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7D247D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8ED77E0" w14:textId="77777777" w:rsidR="009902AB" w:rsidRDefault="009902AB">
            <w:pPr>
              <w:pStyle w:val="ConsPlusNormal"/>
              <w:jc w:val="both"/>
            </w:pPr>
            <w:r>
              <w:t>председатель комиссии по вопросам жилищно-коммунального хозяйства, экологии и охране окружающей среды Общественной палаты Смоленской области (по согласованию)</w:t>
            </w:r>
          </w:p>
        </w:tc>
      </w:tr>
      <w:tr w:rsidR="009902AB" w14:paraId="2AA8539A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5E01A2D" w14:textId="77777777" w:rsidR="009902AB" w:rsidRDefault="009902AB">
            <w:pPr>
              <w:pStyle w:val="ConsPlusNormal"/>
              <w:jc w:val="both"/>
            </w:pPr>
            <w:proofErr w:type="spellStart"/>
            <w:r>
              <w:t>Матюшова</w:t>
            </w:r>
            <w:proofErr w:type="spellEnd"/>
          </w:p>
          <w:p w14:paraId="3159143A" w14:textId="77777777" w:rsidR="009902AB" w:rsidRDefault="009902AB">
            <w:pPr>
              <w:pStyle w:val="ConsPlusNormal"/>
              <w:jc w:val="both"/>
            </w:pPr>
            <w:r>
              <w:t>Елена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69D3DB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13F149C9" w14:textId="77777777" w:rsidR="009902AB" w:rsidRDefault="009902AB">
            <w:pPr>
              <w:pStyle w:val="ConsPlusNormal"/>
              <w:jc w:val="both"/>
            </w:pPr>
            <w:r>
              <w:t>заместитель председателя Совета по юридическим вопросам - исполнительный секретарь Совета муниципальных образований Смоленской области (по согласованию)</w:t>
            </w:r>
          </w:p>
        </w:tc>
      </w:tr>
      <w:tr w:rsidR="009902AB" w14:paraId="7E02A271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69BFB89" w14:textId="77777777" w:rsidR="009902AB" w:rsidRDefault="009902AB">
            <w:pPr>
              <w:pStyle w:val="ConsPlusNormal"/>
              <w:jc w:val="both"/>
            </w:pPr>
            <w:proofErr w:type="spellStart"/>
            <w:r>
              <w:t>Меншутин</w:t>
            </w:r>
            <w:proofErr w:type="spellEnd"/>
          </w:p>
          <w:p w14:paraId="790D8045" w14:textId="77777777" w:rsidR="009902AB" w:rsidRDefault="009902AB">
            <w:pPr>
              <w:pStyle w:val="ConsPlusNormal"/>
              <w:jc w:val="both"/>
            </w:pPr>
            <w:r>
              <w:t>Игорь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FEDE8A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6DAC1731" w14:textId="77777777" w:rsidR="009902AB" w:rsidRDefault="009902AB">
            <w:pPr>
              <w:pStyle w:val="ConsPlusNormal"/>
              <w:jc w:val="both"/>
            </w:pPr>
            <w:r>
              <w:t>генеральный директор открытого акционерного общества "Жилищник" (по согласованию)</w:t>
            </w:r>
          </w:p>
        </w:tc>
      </w:tr>
      <w:tr w:rsidR="009902AB" w14:paraId="7D44A58C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61EBBC4" w14:textId="77777777" w:rsidR="009902AB" w:rsidRDefault="009902AB">
            <w:pPr>
              <w:pStyle w:val="ConsPlusNormal"/>
              <w:jc w:val="both"/>
            </w:pPr>
            <w:proofErr w:type="spellStart"/>
            <w:r>
              <w:t>Павлюченкова</w:t>
            </w:r>
            <w:proofErr w:type="spellEnd"/>
          </w:p>
          <w:p w14:paraId="24162BA4" w14:textId="77777777" w:rsidR="009902AB" w:rsidRDefault="009902AB">
            <w:pPr>
              <w:pStyle w:val="ConsPlusNormal"/>
              <w:jc w:val="both"/>
            </w:pPr>
            <w: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94F977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4B32F743" w14:textId="77777777" w:rsidR="009902AB" w:rsidRDefault="009902AB">
            <w:pPr>
              <w:pStyle w:val="ConsPlusNormal"/>
              <w:jc w:val="both"/>
            </w:pPr>
            <w:r>
              <w:t>Глава муниципального образования "Смоленский район" Смоленской области (по согласованию)</w:t>
            </w:r>
          </w:p>
        </w:tc>
      </w:tr>
      <w:tr w:rsidR="009902AB" w14:paraId="1A220919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D8FD9DB" w14:textId="77777777" w:rsidR="009902AB" w:rsidRDefault="009902AB">
            <w:pPr>
              <w:pStyle w:val="ConsPlusNormal"/>
              <w:jc w:val="both"/>
            </w:pPr>
            <w:r>
              <w:t>Пархоменко</w:t>
            </w:r>
          </w:p>
          <w:p w14:paraId="22A572EA" w14:textId="77777777" w:rsidR="009902AB" w:rsidRDefault="009902AB">
            <w:pPr>
              <w:pStyle w:val="ConsPlusNormal"/>
              <w:jc w:val="both"/>
            </w:pPr>
            <w:r>
              <w:t>Анна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363201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7A2936A3" w14:textId="77777777" w:rsidR="009902AB" w:rsidRDefault="009902AB">
            <w:pPr>
              <w:pStyle w:val="ConsPlusNormal"/>
              <w:jc w:val="both"/>
            </w:pPr>
            <w:r>
              <w:t>заместитель Главы города Смоленска по городскому хозяйству (по согласованию)</w:t>
            </w:r>
          </w:p>
        </w:tc>
      </w:tr>
      <w:tr w:rsidR="009902AB" w14:paraId="389B00F7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6C3BD8E" w14:textId="77777777" w:rsidR="009902AB" w:rsidRDefault="009902AB">
            <w:pPr>
              <w:pStyle w:val="ConsPlusNormal"/>
              <w:jc w:val="both"/>
            </w:pPr>
            <w:r>
              <w:t>Платов</w:t>
            </w:r>
          </w:p>
          <w:p w14:paraId="3E4BB047" w14:textId="77777777" w:rsidR="009902AB" w:rsidRDefault="009902AB">
            <w:pPr>
              <w:pStyle w:val="ConsPlusNormal"/>
              <w:jc w:val="both"/>
            </w:pPr>
            <w:r>
              <w:t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B65667" w14:textId="77777777" w:rsidR="009902AB" w:rsidRDefault="009902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14:paraId="061D999E" w14:textId="77777777" w:rsidR="009902AB" w:rsidRDefault="009902AB">
            <w:pPr>
              <w:pStyle w:val="ConsPlusNormal"/>
              <w:jc w:val="both"/>
            </w:pPr>
            <w:r>
              <w:t>директор муниципального предприятия "Вяземское производственное жилищно-ремонтное объединение" (по согласованию)</w:t>
            </w:r>
          </w:p>
        </w:tc>
      </w:tr>
    </w:tbl>
    <w:p w14:paraId="2D80D0E8" w14:textId="77777777" w:rsidR="009902AB" w:rsidRDefault="009902AB">
      <w:pPr>
        <w:pStyle w:val="ConsPlusNormal"/>
        <w:jc w:val="both"/>
      </w:pPr>
    </w:p>
    <w:p w14:paraId="41DB3191" w14:textId="77777777" w:rsidR="009902AB" w:rsidRDefault="009902AB">
      <w:pPr>
        <w:pStyle w:val="ConsPlusNormal"/>
        <w:jc w:val="both"/>
      </w:pPr>
    </w:p>
    <w:p w14:paraId="110966FD" w14:textId="77777777" w:rsidR="009902AB" w:rsidRDefault="009902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C0AD2F" w14:textId="77777777" w:rsidR="00494BAD" w:rsidRDefault="00494BAD"/>
    <w:sectPr w:rsidR="00494BAD" w:rsidSect="0099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AB"/>
    <w:rsid w:val="000B2D8C"/>
    <w:rsid w:val="001A5855"/>
    <w:rsid w:val="00494BAD"/>
    <w:rsid w:val="009902AB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092E"/>
  <w15:chartTrackingRefBased/>
  <w15:docId w15:val="{DA42A9FB-65E0-4D6A-9DF5-7CE97B94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2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2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2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2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2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2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2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02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2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2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02A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90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02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92764&amp;dst=100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69888&amp;dst=10000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0468&amp;dst=1000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57992&amp;dst=100004" TargetMode="External"/><Relationship Id="rId10" Type="http://schemas.openxmlformats.org/officeDocument/2006/relationships/hyperlink" Target="https://login.consultant.ru/link/?req=doc&amp;base=RLAW376&amp;n=110769&amp;dst=10000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10769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2025-10-08T09:00:00Z</dcterms:created>
  <dcterms:modified xsi:type="dcterms:W3CDTF">2025-10-08T09:01:00Z</dcterms:modified>
</cp:coreProperties>
</file>