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E7CCB" w14:textId="77777777" w:rsidR="008C395C" w:rsidRPr="006F4952" w:rsidRDefault="008C395C" w:rsidP="008C395C">
      <w:pPr>
        <w:widowControl w:val="0"/>
        <w:autoSpaceDE w:val="0"/>
        <w:autoSpaceDN w:val="0"/>
        <w:adjustRightInd w:val="0"/>
        <w:spacing w:after="0" w:line="240" w:lineRule="auto"/>
        <w:ind w:left="-567"/>
        <w:jc w:val="right"/>
        <w:outlineLvl w:val="0"/>
        <w:rPr>
          <w:rFonts w:ascii="Times New Roman" w:hAnsi="Times New Roman" w:cs="Times New Roman"/>
          <w:sz w:val="28"/>
          <w:szCs w:val="28"/>
        </w:rPr>
      </w:pPr>
      <w:r w:rsidRPr="006F4952">
        <w:rPr>
          <w:rFonts w:ascii="Times New Roman" w:hAnsi="Times New Roman" w:cs="Times New Roman"/>
          <w:sz w:val="28"/>
          <w:szCs w:val="28"/>
        </w:rPr>
        <w:t>Приложение</w:t>
      </w:r>
      <w:r>
        <w:rPr>
          <w:rFonts w:ascii="Times New Roman" w:hAnsi="Times New Roman" w:cs="Times New Roman"/>
          <w:sz w:val="28"/>
          <w:szCs w:val="28"/>
        </w:rPr>
        <w:t xml:space="preserve"> №3</w:t>
      </w:r>
    </w:p>
    <w:p w14:paraId="6CF63077" w14:textId="77777777" w:rsidR="008C395C" w:rsidRDefault="008C395C" w:rsidP="008C395C">
      <w:pPr>
        <w:widowControl w:val="0"/>
        <w:autoSpaceDE w:val="0"/>
        <w:autoSpaceDN w:val="0"/>
        <w:adjustRightInd w:val="0"/>
        <w:spacing w:after="0" w:line="240" w:lineRule="auto"/>
        <w:ind w:left="-567"/>
        <w:jc w:val="right"/>
        <w:rPr>
          <w:rFonts w:ascii="Times New Roman" w:hAnsi="Times New Roman" w:cs="Times New Roman"/>
          <w:sz w:val="28"/>
          <w:szCs w:val="28"/>
        </w:rPr>
      </w:pPr>
      <w:r w:rsidRPr="006F4952">
        <w:rPr>
          <w:rFonts w:ascii="Times New Roman" w:hAnsi="Times New Roman" w:cs="Times New Roman"/>
          <w:sz w:val="28"/>
          <w:szCs w:val="28"/>
        </w:rPr>
        <w:t xml:space="preserve">к Приказу от </w:t>
      </w:r>
      <w:r w:rsidR="00B51324">
        <w:rPr>
          <w:rFonts w:ascii="Times New Roman" w:hAnsi="Times New Roman" w:cs="Times New Roman"/>
          <w:sz w:val="28"/>
          <w:szCs w:val="28"/>
        </w:rPr>
        <w:t xml:space="preserve">13 </w:t>
      </w:r>
      <w:r>
        <w:rPr>
          <w:rFonts w:ascii="Times New Roman" w:hAnsi="Times New Roman" w:cs="Times New Roman"/>
          <w:sz w:val="28"/>
          <w:szCs w:val="28"/>
        </w:rPr>
        <w:t xml:space="preserve">января </w:t>
      </w:r>
      <w:r w:rsidRPr="006F4952">
        <w:rPr>
          <w:rFonts w:ascii="Times New Roman" w:hAnsi="Times New Roman" w:cs="Times New Roman"/>
          <w:sz w:val="28"/>
          <w:szCs w:val="28"/>
        </w:rPr>
        <w:t xml:space="preserve"> 20</w:t>
      </w:r>
      <w:r>
        <w:rPr>
          <w:rFonts w:ascii="Times New Roman" w:hAnsi="Times New Roman" w:cs="Times New Roman"/>
          <w:sz w:val="28"/>
          <w:szCs w:val="28"/>
        </w:rPr>
        <w:t xml:space="preserve">15 </w:t>
      </w:r>
      <w:r w:rsidRPr="006F4952">
        <w:rPr>
          <w:rFonts w:ascii="Times New Roman" w:hAnsi="Times New Roman" w:cs="Times New Roman"/>
          <w:sz w:val="28"/>
          <w:szCs w:val="28"/>
        </w:rPr>
        <w:t xml:space="preserve"> г</w:t>
      </w:r>
      <w:r w:rsidR="00B51324">
        <w:rPr>
          <w:rFonts w:ascii="Times New Roman" w:hAnsi="Times New Roman" w:cs="Times New Roman"/>
          <w:sz w:val="28"/>
          <w:szCs w:val="28"/>
        </w:rPr>
        <w:t xml:space="preserve"> № 002</w:t>
      </w:r>
      <w:r>
        <w:rPr>
          <w:rFonts w:ascii="Times New Roman" w:hAnsi="Times New Roman" w:cs="Times New Roman"/>
          <w:sz w:val="28"/>
          <w:szCs w:val="28"/>
        </w:rPr>
        <w:t>/Л</w:t>
      </w:r>
    </w:p>
    <w:p w14:paraId="3BAE3254" w14:textId="77777777" w:rsidR="008C395C" w:rsidRPr="006F4952" w:rsidRDefault="008C395C" w:rsidP="008C395C">
      <w:pPr>
        <w:widowControl w:val="0"/>
        <w:autoSpaceDE w:val="0"/>
        <w:autoSpaceDN w:val="0"/>
        <w:adjustRightInd w:val="0"/>
        <w:spacing w:after="0" w:line="240" w:lineRule="auto"/>
        <w:ind w:left="-567"/>
        <w:jc w:val="right"/>
        <w:rPr>
          <w:rFonts w:ascii="Times New Roman" w:hAnsi="Times New Roman" w:cs="Times New Roman"/>
          <w:sz w:val="28"/>
          <w:szCs w:val="28"/>
        </w:rPr>
      </w:pPr>
    </w:p>
    <w:p w14:paraId="24CD85FA" w14:textId="77777777" w:rsidR="008C395C" w:rsidRDefault="008C395C" w:rsidP="008C395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Претенденту на получение</w:t>
      </w:r>
    </w:p>
    <w:p w14:paraId="7B9989E7" w14:textId="77777777" w:rsidR="008C395C" w:rsidRDefault="008C395C" w:rsidP="008C395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квалификационного аттестата</w:t>
      </w:r>
    </w:p>
    <w:p w14:paraId="4C4C6B10" w14:textId="77777777" w:rsidR="008C395C" w:rsidRDefault="008C395C" w:rsidP="008C395C">
      <w:pPr>
        <w:tabs>
          <w:tab w:val="center" w:pos="4677"/>
          <w:tab w:val="left" w:pos="5396"/>
        </w:tabs>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w:t>
      </w:r>
    </w:p>
    <w:p w14:paraId="2AB4204D" w14:textId="77777777" w:rsidR="008C395C" w:rsidRPr="00323969" w:rsidRDefault="008C395C" w:rsidP="008C395C">
      <w:pPr>
        <w:tabs>
          <w:tab w:val="center" w:pos="4677"/>
          <w:tab w:val="left" w:pos="5396"/>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________________________Ф.И.О.</w:t>
      </w:r>
    </w:p>
    <w:p w14:paraId="5B47FB7E" w14:textId="77777777" w:rsidR="008C395C" w:rsidRDefault="008C395C" w:rsidP="008C395C">
      <w:pPr>
        <w:spacing w:after="0" w:line="360" w:lineRule="auto"/>
        <w:jc w:val="center"/>
        <w:rPr>
          <w:rFonts w:ascii="Times New Roman" w:hAnsi="Times New Roman" w:cs="Times New Roman"/>
          <w:sz w:val="28"/>
          <w:szCs w:val="28"/>
        </w:rPr>
      </w:pPr>
    </w:p>
    <w:p w14:paraId="73880296" w14:textId="77777777" w:rsidR="008C395C" w:rsidRDefault="008C395C" w:rsidP="008C395C">
      <w:pPr>
        <w:spacing w:after="0" w:line="360" w:lineRule="auto"/>
        <w:jc w:val="center"/>
        <w:rPr>
          <w:rFonts w:ascii="Times New Roman" w:hAnsi="Times New Roman" w:cs="Times New Roman"/>
          <w:sz w:val="28"/>
          <w:szCs w:val="28"/>
        </w:rPr>
      </w:pPr>
    </w:p>
    <w:p w14:paraId="43D83153" w14:textId="77777777" w:rsidR="008C395C" w:rsidRDefault="008C395C" w:rsidP="008C395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УВЕДОМЛЕНИЕ</w:t>
      </w:r>
    </w:p>
    <w:p w14:paraId="57E9084E" w14:textId="77777777" w:rsidR="008C395C" w:rsidRDefault="008C395C" w:rsidP="008C395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 ДОПУСКЕ К КВАЛИФИКАЦИОННОМУ ЭКЗАМЕНУ</w:t>
      </w:r>
    </w:p>
    <w:p w14:paraId="21F0794C" w14:textId="77777777" w:rsidR="008C395C" w:rsidRDefault="008C395C" w:rsidP="008C395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Уважаем(</w:t>
      </w:r>
      <w:proofErr w:type="spellStart"/>
      <w:r>
        <w:rPr>
          <w:rFonts w:ascii="Times New Roman" w:hAnsi="Times New Roman" w:cs="Times New Roman"/>
          <w:sz w:val="28"/>
          <w:szCs w:val="28"/>
        </w:rPr>
        <w:t>ая</w:t>
      </w:r>
      <w:proofErr w:type="spellEnd"/>
      <w:r w:rsidRPr="00B24FD8">
        <w:rPr>
          <w:rFonts w:ascii="Times New Roman" w:hAnsi="Times New Roman" w:cs="Times New Roman"/>
          <w:sz w:val="28"/>
          <w:szCs w:val="28"/>
        </w:rPr>
        <w:t>/</w:t>
      </w:r>
      <w:proofErr w:type="spellStart"/>
      <w:r>
        <w:rPr>
          <w:rFonts w:ascii="Times New Roman" w:hAnsi="Times New Roman" w:cs="Times New Roman"/>
          <w:sz w:val="28"/>
          <w:szCs w:val="28"/>
        </w:rPr>
        <w:t>ый</w:t>
      </w:r>
      <w:proofErr w:type="spellEnd"/>
      <w:r>
        <w:rPr>
          <w:rFonts w:ascii="Times New Roman" w:hAnsi="Times New Roman" w:cs="Times New Roman"/>
          <w:sz w:val="28"/>
          <w:szCs w:val="28"/>
        </w:rPr>
        <w:t>) ___________________________________________________!</w:t>
      </w:r>
    </w:p>
    <w:p w14:paraId="216A0DBC" w14:textId="77777777" w:rsidR="008C395C" w:rsidRDefault="008C395C" w:rsidP="008C3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Информирую, что Вы допущены к сдаче квалификационного экзамена с целью проверки знания законодательства Российской Федерации в части требований к осуществлению предпринимательской деятельности по управлению многоквартирными домами. </w:t>
      </w:r>
    </w:p>
    <w:p w14:paraId="7C9DB6D1" w14:textId="40F9DEF0" w:rsidR="008C395C" w:rsidRDefault="008C395C" w:rsidP="008C3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Экзамен состоится «__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 xml:space="preserve">____________20___г. в ___час. ___мин. по адресу: г. Смоленск, ул. </w:t>
      </w:r>
      <w:r w:rsidR="008C67CF">
        <w:rPr>
          <w:rFonts w:ascii="Times New Roman" w:hAnsi="Times New Roman" w:cs="Times New Roman"/>
          <w:sz w:val="28"/>
          <w:szCs w:val="28"/>
        </w:rPr>
        <w:t>Марины Расковой</w:t>
      </w:r>
      <w:r>
        <w:rPr>
          <w:rFonts w:ascii="Times New Roman" w:hAnsi="Times New Roman" w:cs="Times New Roman"/>
          <w:sz w:val="28"/>
          <w:szCs w:val="28"/>
        </w:rPr>
        <w:t>, д.</w:t>
      </w:r>
      <w:r w:rsidR="008C67CF">
        <w:rPr>
          <w:rFonts w:ascii="Times New Roman" w:hAnsi="Times New Roman" w:cs="Times New Roman"/>
          <w:sz w:val="28"/>
          <w:szCs w:val="28"/>
        </w:rPr>
        <w:t xml:space="preserve"> 11А</w:t>
      </w:r>
      <w:r>
        <w:rPr>
          <w:rFonts w:ascii="Times New Roman" w:hAnsi="Times New Roman" w:cs="Times New Roman"/>
          <w:sz w:val="28"/>
          <w:szCs w:val="28"/>
        </w:rPr>
        <w:t>,</w:t>
      </w:r>
      <w:r w:rsidR="008C67CF">
        <w:rPr>
          <w:rFonts w:ascii="Times New Roman" w:hAnsi="Times New Roman" w:cs="Times New Roman"/>
          <w:sz w:val="28"/>
          <w:szCs w:val="28"/>
        </w:rPr>
        <w:t xml:space="preserve"> стр. 3,</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w:t>
      </w:r>
      <w:r w:rsidR="008C67CF">
        <w:rPr>
          <w:rFonts w:ascii="Times New Roman" w:hAnsi="Times New Roman" w:cs="Times New Roman"/>
          <w:sz w:val="28"/>
          <w:szCs w:val="28"/>
        </w:rPr>
        <w:t xml:space="preserve"> 101</w:t>
      </w:r>
      <w:r>
        <w:rPr>
          <w:rFonts w:ascii="Times New Roman" w:hAnsi="Times New Roman" w:cs="Times New Roman"/>
          <w:sz w:val="28"/>
          <w:szCs w:val="28"/>
        </w:rPr>
        <w:t>.</w:t>
      </w:r>
    </w:p>
    <w:p w14:paraId="497B61BE" w14:textId="77777777" w:rsidR="008C395C" w:rsidRDefault="008C395C" w:rsidP="008C39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Регистрация претендентов начинается за тридцать минут до времени проведения квалификационного экзамена и заканчивается за пять минут до его начала. Допуск к квалификационному экзамену осуществляется при предъявлении паспорта гражданина Российской Федерации или иного документа, удостоверяющего личность (таким документом может являться заграничный паспорт гражданина Российской Федерации, военный билет, водительское удостоверение). Соблюдение данных условий обязательно.</w:t>
      </w:r>
    </w:p>
    <w:p w14:paraId="1D618C91" w14:textId="77777777" w:rsidR="008C395C" w:rsidRDefault="008C395C" w:rsidP="008C395C">
      <w:pPr>
        <w:spacing w:after="0" w:line="360" w:lineRule="auto"/>
        <w:ind w:firstLine="709"/>
        <w:jc w:val="both"/>
        <w:rPr>
          <w:rFonts w:ascii="Times New Roman" w:hAnsi="Times New Roman" w:cs="Times New Roman"/>
          <w:sz w:val="28"/>
          <w:szCs w:val="28"/>
        </w:rPr>
      </w:pPr>
    </w:p>
    <w:p w14:paraId="425A68A6" w14:textId="77777777" w:rsidR="008C395C" w:rsidRDefault="008C395C" w:rsidP="008C395C">
      <w:pPr>
        <w:spacing w:after="0" w:line="360" w:lineRule="auto"/>
        <w:ind w:firstLine="709"/>
        <w:jc w:val="both"/>
        <w:rPr>
          <w:rFonts w:ascii="Times New Roman" w:hAnsi="Times New Roman" w:cs="Times New Roman"/>
          <w:sz w:val="28"/>
          <w:szCs w:val="28"/>
        </w:rPr>
      </w:pPr>
    </w:p>
    <w:p w14:paraId="216D7735" w14:textId="77777777" w:rsidR="008C395C" w:rsidRDefault="008C395C" w:rsidP="008C39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Секретарь</w:t>
      </w:r>
    </w:p>
    <w:p w14:paraId="7F82E9FE" w14:textId="77777777" w:rsidR="008C395C" w:rsidRDefault="008C395C" w:rsidP="008C395C">
      <w:pPr>
        <w:tabs>
          <w:tab w:val="left" w:pos="3893"/>
          <w:tab w:val="left" w:pos="699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лицензионной комиссии</w:t>
      </w:r>
      <w:r>
        <w:rPr>
          <w:rFonts w:ascii="Times New Roman" w:hAnsi="Times New Roman" w:cs="Times New Roman"/>
          <w:sz w:val="28"/>
          <w:szCs w:val="28"/>
        </w:rPr>
        <w:tab/>
        <w:t>__________________</w:t>
      </w:r>
      <w:r>
        <w:rPr>
          <w:rFonts w:ascii="Times New Roman" w:hAnsi="Times New Roman" w:cs="Times New Roman"/>
          <w:sz w:val="28"/>
          <w:szCs w:val="28"/>
        </w:rPr>
        <w:tab/>
        <w:t>(Ф.И.О.)</w:t>
      </w:r>
    </w:p>
    <w:p w14:paraId="5C57A8E3" w14:textId="77777777" w:rsidR="008C395C" w:rsidRDefault="008C395C" w:rsidP="008C395C">
      <w:pPr>
        <w:tabs>
          <w:tab w:val="left" w:pos="3893"/>
          <w:tab w:val="left" w:pos="6994"/>
        </w:tabs>
        <w:spacing w:after="0" w:line="240" w:lineRule="auto"/>
        <w:jc w:val="both"/>
        <w:rPr>
          <w:rFonts w:ascii="Times New Roman" w:hAnsi="Times New Roman" w:cs="Times New Roman"/>
          <w:sz w:val="20"/>
          <w:szCs w:val="20"/>
        </w:rPr>
      </w:pPr>
      <w:r>
        <w:rPr>
          <w:rFonts w:ascii="Times New Roman" w:hAnsi="Times New Roman" w:cs="Times New Roman"/>
          <w:sz w:val="28"/>
          <w:szCs w:val="28"/>
        </w:rPr>
        <w:t xml:space="preserve">                                                            </w:t>
      </w:r>
      <w:r>
        <w:rPr>
          <w:rFonts w:ascii="Times New Roman" w:hAnsi="Times New Roman" w:cs="Times New Roman"/>
          <w:sz w:val="20"/>
          <w:szCs w:val="20"/>
        </w:rPr>
        <w:t>(подпись)</w:t>
      </w:r>
    </w:p>
    <w:p w14:paraId="29F6F0CC" w14:textId="77777777" w:rsidR="008C395C" w:rsidRDefault="008C395C" w:rsidP="008C395C">
      <w:pPr>
        <w:widowControl w:val="0"/>
        <w:autoSpaceDE w:val="0"/>
        <w:autoSpaceDN w:val="0"/>
        <w:adjustRightInd w:val="0"/>
        <w:spacing w:after="0" w:line="240" w:lineRule="auto"/>
        <w:ind w:left="-567" w:firstLine="540"/>
        <w:jc w:val="both"/>
        <w:rPr>
          <w:rFonts w:ascii="Times New Roman" w:hAnsi="Times New Roman" w:cs="Times New Roman"/>
          <w:sz w:val="28"/>
          <w:szCs w:val="28"/>
        </w:rPr>
      </w:pPr>
    </w:p>
    <w:p w14:paraId="01807DE8" w14:textId="77777777" w:rsidR="008C395C" w:rsidRDefault="008C395C" w:rsidP="008C395C">
      <w:pPr>
        <w:widowControl w:val="0"/>
        <w:autoSpaceDE w:val="0"/>
        <w:autoSpaceDN w:val="0"/>
        <w:adjustRightInd w:val="0"/>
        <w:spacing w:after="0" w:line="240" w:lineRule="auto"/>
        <w:ind w:left="-567"/>
        <w:jc w:val="right"/>
        <w:outlineLvl w:val="0"/>
        <w:rPr>
          <w:rFonts w:ascii="Times New Roman" w:hAnsi="Times New Roman" w:cs="Times New Roman"/>
          <w:sz w:val="28"/>
          <w:szCs w:val="28"/>
        </w:rPr>
      </w:pPr>
    </w:p>
    <w:p w14:paraId="396ADECF" w14:textId="77777777" w:rsidR="003D7AF5" w:rsidRDefault="003D7AF5"/>
    <w:sectPr w:rsidR="003D7AF5" w:rsidSect="003D7A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95C"/>
    <w:rsid w:val="003D7AF5"/>
    <w:rsid w:val="005F5906"/>
    <w:rsid w:val="008C395C"/>
    <w:rsid w:val="008C67CF"/>
    <w:rsid w:val="00AE53B5"/>
    <w:rsid w:val="00B51324"/>
    <w:rsid w:val="00D66792"/>
    <w:rsid w:val="00E67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44C2"/>
  <w15:docId w15:val="{570BEA71-17B5-4546-88F4-13844B3C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9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Филинова Ирина Геннадьевна</cp:lastModifiedBy>
  <cp:revision>2</cp:revision>
  <dcterms:created xsi:type="dcterms:W3CDTF">2026-07-03T05:31:00Z</dcterms:created>
  <dcterms:modified xsi:type="dcterms:W3CDTF">2026-07-03T05:31:00Z</dcterms:modified>
</cp:coreProperties>
</file>